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CDB" w:rsidRDefault="00E40224" w:rsidP="00C2457C">
      <w:pPr>
        <w:pStyle w:val="a3"/>
        <w:ind w:firstLine="0"/>
        <w:jc w:val="center"/>
        <w:rPr>
          <w:b/>
          <w:color w:val="000000"/>
          <w:w w:val="100"/>
          <w:sz w:val="28"/>
          <w:szCs w:val="28"/>
        </w:rPr>
      </w:pPr>
      <w:r>
        <w:rPr>
          <w:rFonts w:eastAsiaTheme="majorEastAsia"/>
          <w:noProof/>
          <w:w w:val="100"/>
          <w:sz w:val="26"/>
          <w:szCs w:val="26"/>
        </w:rPr>
        <w:drawing>
          <wp:inline distT="0" distB="0" distL="0" distR="0">
            <wp:extent cx="6717665" cy="9308408"/>
            <wp:effectExtent l="19050" t="0" r="6985" b="0"/>
            <wp:docPr id="1" name="Рисунок 1" descr="C:\Users\User\Searches\Desktop\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Searches\Desktop\1 (2).jpg"/>
                    <pic:cNvPicPr>
                      <a:picLocks noChangeAspect="1" noChangeArrowheads="1"/>
                    </pic:cNvPicPr>
                  </pic:nvPicPr>
                  <pic:blipFill>
                    <a:blip r:embed="rId8"/>
                    <a:srcRect/>
                    <a:stretch>
                      <a:fillRect/>
                    </a:stretch>
                  </pic:blipFill>
                  <pic:spPr bwMode="auto">
                    <a:xfrm>
                      <a:off x="0" y="0"/>
                      <a:ext cx="6717665" cy="9308408"/>
                    </a:xfrm>
                    <a:prstGeom prst="rect">
                      <a:avLst/>
                    </a:prstGeom>
                    <a:noFill/>
                    <a:ln w="9525">
                      <a:noFill/>
                      <a:miter lim="800000"/>
                      <a:headEnd/>
                      <a:tailEnd/>
                    </a:ln>
                  </pic:spPr>
                </pic:pic>
              </a:graphicData>
            </a:graphic>
          </wp:inline>
        </w:drawing>
      </w:r>
    </w:p>
    <w:p w:rsidR="00E40224" w:rsidRDefault="00E40224" w:rsidP="00C2457C">
      <w:pPr>
        <w:pStyle w:val="a3"/>
        <w:ind w:firstLine="0"/>
        <w:jc w:val="center"/>
        <w:rPr>
          <w:b/>
          <w:color w:val="000000"/>
          <w:w w:val="100"/>
          <w:sz w:val="28"/>
          <w:szCs w:val="28"/>
        </w:rPr>
      </w:pPr>
    </w:p>
    <w:p w:rsidR="00E40224" w:rsidRPr="009B0124" w:rsidRDefault="00E40224" w:rsidP="00C2457C">
      <w:pPr>
        <w:pStyle w:val="a3"/>
        <w:ind w:firstLine="0"/>
        <w:jc w:val="center"/>
        <w:rPr>
          <w:b/>
          <w:color w:val="000000"/>
          <w:w w:val="100"/>
          <w:sz w:val="28"/>
          <w:szCs w:val="28"/>
        </w:rPr>
      </w:pPr>
    </w:p>
    <w:p w:rsidR="00890CDB" w:rsidRPr="009B0124" w:rsidRDefault="00890CDB" w:rsidP="00890CDB">
      <w:pPr>
        <w:rPr>
          <w:rFonts w:ascii="Times New Roman" w:hAnsi="Times New Roman" w:cs="Times New Roman"/>
          <w:b/>
          <w:sz w:val="28"/>
          <w:szCs w:val="28"/>
        </w:rPr>
      </w:pPr>
    </w:p>
    <w:p w:rsidR="00E40224" w:rsidRDefault="00E40224" w:rsidP="00C2457C">
      <w:pPr>
        <w:spacing w:line="276" w:lineRule="auto"/>
        <w:jc w:val="center"/>
        <w:rPr>
          <w:rFonts w:ascii="Times New Roman" w:eastAsia="Times New Roman" w:hAnsi="Times New Roman" w:cs="Times New Roman"/>
          <w:b/>
          <w:bCs/>
          <w:spacing w:val="-2"/>
          <w:sz w:val="28"/>
          <w:szCs w:val="28"/>
        </w:rPr>
      </w:pPr>
    </w:p>
    <w:p w:rsidR="00C2457C" w:rsidRPr="009B0124" w:rsidRDefault="00890CDB" w:rsidP="00C2457C">
      <w:pPr>
        <w:spacing w:line="276" w:lineRule="auto"/>
        <w:jc w:val="center"/>
        <w:rPr>
          <w:rFonts w:ascii="Times New Roman" w:eastAsia="Times New Roman" w:hAnsi="Times New Roman" w:cs="Times New Roman"/>
          <w:b/>
          <w:bCs/>
          <w:spacing w:val="-2"/>
          <w:sz w:val="28"/>
          <w:szCs w:val="28"/>
        </w:rPr>
      </w:pPr>
      <w:r w:rsidRPr="009B0124">
        <w:rPr>
          <w:rFonts w:ascii="Times New Roman" w:eastAsia="Times New Roman" w:hAnsi="Times New Roman" w:cs="Times New Roman"/>
          <w:b/>
          <w:bCs/>
          <w:spacing w:val="-2"/>
          <w:sz w:val="28"/>
          <w:szCs w:val="28"/>
        </w:rPr>
        <w:t>Дополнительное с</w:t>
      </w:r>
      <w:r w:rsidR="00C2457C" w:rsidRPr="009B0124">
        <w:rPr>
          <w:rFonts w:ascii="Times New Roman" w:eastAsia="Times New Roman" w:hAnsi="Times New Roman" w:cs="Times New Roman"/>
          <w:b/>
          <w:bCs/>
          <w:spacing w:val="-2"/>
          <w:sz w:val="28"/>
          <w:szCs w:val="28"/>
        </w:rPr>
        <w:t xml:space="preserve">оглашение </w:t>
      </w:r>
    </w:p>
    <w:p w:rsidR="00043E17" w:rsidRPr="009B0124" w:rsidRDefault="00E65019" w:rsidP="009B0124">
      <w:pPr>
        <w:spacing w:line="276" w:lineRule="auto"/>
        <w:jc w:val="center"/>
        <w:rPr>
          <w:rFonts w:ascii="Times New Roman" w:eastAsia="Times New Roman" w:hAnsi="Times New Roman" w:cs="Times New Roman"/>
          <w:bCs/>
          <w:spacing w:val="-2"/>
          <w:sz w:val="26"/>
          <w:szCs w:val="26"/>
        </w:rPr>
      </w:pPr>
      <w:r w:rsidRPr="009B0124">
        <w:rPr>
          <w:rFonts w:ascii="Times New Roman" w:eastAsia="Times New Roman" w:hAnsi="Times New Roman" w:cs="Times New Roman"/>
          <w:bCs/>
          <w:spacing w:val="-2"/>
          <w:sz w:val="26"/>
          <w:szCs w:val="26"/>
        </w:rPr>
        <w:t>между администрацией и профсоюзным комитетом</w:t>
      </w:r>
    </w:p>
    <w:p w:rsidR="00C2457C" w:rsidRPr="009B0124" w:rsidRDefault="002A2937" w:rsidP="009B0124">
      <w:pPr>
        <w:pStyle w:val="a7"/>
        <w:spacing w:line="276" w:lineRule="auto"/>
        <w:ind w:left="709" w:right="141"/>
        <w:jc w:val="both"/>
        <w:rPr>
          <w:sz w:val="26"/>
          <w:szCs w:val="26"/>
        </w:rPr>
      </w:pPr>
      <w:r w:rsidRPr="009B0124">
        <w:rPr>
          <w:bCs/>
          <w:spacing w:val="2"/>
          <w:sz w:val="26"/>
          <w:szCs w:val="26"/>
        </w:rPr>
        <w:t xml:space="preserve">муниципального бюджетного образовательного учреждения «Джалильский детский сад № 7 «Ляйсан» Сармановского муниципального района Республики Татарстан» </w:t>
      </w:r>
      <w:r w:rsidR="00C2457C" w:rsidRPr="009B0124">
        <w:rPr>
          <w:sz w:val="26"/>
          <w:szCs w:val="26"/>
        </w:rPr>
        <w:t>на 20</w:t>
      </w:r>
      <w:r w:rsidR="00644AF5" w:rsidRPr="009B0124">
        <w:rPr>
          <w:sz w:val="26"/>
          <w:szCs w:val="26"/>
        </w:rPr>
        <w:t>2</w:t>
      </w:r>
      <w:r w:rsidR="00BE53D2" w:rsidRPr="009B0124">
        <w:rPr>
          <w:sz w:val="26"/>
          <w:szCs w:val="26"/>
        </w:rPr>
        <w:t>4</w:t>
      </w:r>
      <w:r w:rsidR="00C2457C" w:rsidRPr="009B0124">
        <w:rPr>
          <w:sz w:val="26"/>
          <w:szCs w:val="26"/>
        </w:rPr>
        <w:t>-20</w:t>
      </w:r>
      <w:r w:rsidR="00644AF5" w:rsidRPr="009B0124">
        <w:rPr>
          <w:sz w:val="26"/>
          <w:szCs w:val="26"/>
        </w:rPr>
        <w:t>2</w:t>
      </w:r>
      <w:r w:rsidRPr="009B0124">
        <w:rPr>
          <w:sz w:val="26"/>
          <w:szCs w:val="26"/>
        </w:rPr>
        <w:t>6</w:t>
      </w:r>
      <w:r w:rsidR="00C2457C" w:rsidRPr="009B0124">
        <w:rPr>
          <w:sz w:val="26"/>
          <w:szCs w:val="26"/>
        </w:rPr>
        <w:t xml:space="preserve"> годы:</w:t>
      </w:r>
    </w:p>
    <w:p w:rsidR="00C2457C" w:rsidRPr="009B0124" w:rsidRDefault="002A2937" w:rsidP="009B0124">
      <w:pPr>
        <w:spacing w:line="276" w:lineRule="auto"/>
        <w:ind w:left="709"/>
        <w:jc w:val="both"/>
        <w:rPr>
          <w:rFonts w:ascii="Times New Roman" w:eastAsia="Times New Roman" w:hAnsi="Times New Roman" w:cs="Times New Roman"/>
          <w:bCs/>
          <w:spacing w:val="-2"/>
          <w:sz w:val="26"/>
          <w:szCs w:val="26"/>
        </w:rPr>
      </w:pPr>
      <w:r w:rsidRPr="009B0124">
        <w:rPr>
          <w:rFonts w:ascii="Times New Roman" w:eastAsia="Times New Roman" w:hAnsi="Times New Roman" w:cs="Times New Roman"/>
          <w:bCs/>
          <w:spacing w:val="-2"/>
          <w:sz w:val="26"/>
          <w:szCs w:val="26"/>
        </w:rPr>
        <w:t xml:space="preserve">На основании внесения изменений и дополнений в Территориальное Соглашение </w:t>
      </w:r>
      <w:r w:rsidRPr="009B0124">
        <w:rPr>
          <w:rFonts w:ascii="Times New Roman" w:eastAsia="Times New Roman" w:hAnsi="Times New Roman" w:cs="Times New Roman"/>
          <w:bCs/>
          <w:sz w:val="26"/>
          <w:szCs w:val="26"/>
        </w:rPr>
        <w:t>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Профсоюза образования на 2024-2026 гг.</w:t>
      </w:r>
    </w:p>
    <w:p w:rsidR="00C2457C" w:rsidRPr="009B0124" w:rsidRDefault="00C2457C" w:rsidP="009B0124">
      <w:pPr>
        <w:pStyle w:val="a7"/>
        <w:spacing w:line="276" w:lineRule="auto"/>
        <w:ind w:left="709" w:right="141"/>
        <w:jc w:val="both"/>
        <w:rPr>
          <w:sz w:val="26"/>
          <w:szCs w:val="26"/>
        </w:rPr>
      </w:pPr>
      <w:r w:rsidRPr="009B0124">
        <w:rPr>
          <w:sz w:val="26"/>
          <w:szCs w:val="26"/>
        </w:rPr>
        <w:t xml:space="preserve">Стороны договорились внести следующие изменения и дополнения в коллективный договор </w:t>
      </w:r>
      <w:r w:rsidR="002A2937" w:rsidRPr="009B0124">
        <w:rPr>
          <w:bCs/>
          <w:spacing w:val="2"/>
          <w:sz w:val="26"/>
          <w:szCs w:val="26"/>
        </w:rPr>
        <w:t xml:space="preserve">муниципального бюджетного образовательного учреждения «Джалильский детский сад № 7 «Ляйсан» Сармановского муниципального района Республики Татарстан» </w:t>
      </w:r>
      <w:r w:rsidRPr="009B0124">
        <w:rPr>
          <w:sz w:val="26"/>
          <w:szCs w:val="26"/>
        </w:rPr>
        <w:t>на 20</w:t>
      </w:r>
      <w:r w:rsidR="00644AF5" w:rsidRPr="009B0124">
        <w:rPr>
          <w:sz w:val="26"/>
          <w:szCs w:val="26"/>
        </w:rPr>
        <w:t>2</w:t>
      </w:r>
      <w:r w:rsidR="00BE53D2" w:rsidRPr="009B0124">
        <w:rPr>
          <w:sz w:val="26"/>
          <w:szCs w:val="26"/>
        </w:rPr>
        <w:t>4</w:t>
      </w:r>
      <w:r w:rsidRPr="009B0124">
        <w:rPr>
          <w:sz w:val="26"/>
          <w:szCs w:val="26"/>
        </w:rPr>
        <w:t>-20</w:t>
      </w:r>
      <w:r w:rsidR="00644AF5" w:rsidRPr="009B0124">
        <w:rPr>
          <w:sz w:val="26"/>
          <w:szCs w:val="26"/>
        </w:rPr>
        <w:t>2</w:t>
      </w:r>
      <w:r w:rsidR="002A2937" w:rsidRPr="009B0124">
        <w:rPr>
          <w:sz w:val="26"/>
          <w:szCs w:val="26"/>
        </w:rPr>
        <w:t>6</w:t>
      </w:r>
      <w:r w:rsidRPr="009B0124">
        <w:rPr>
          <w:sz w:val="26"/>
          <w:szCs w:val="26"/>
        </w:rPr>
        <w:t xml:space="preserve"> годы:</w:t>
      </w:r>
    </w:p>
    <w:p w:rsidR="00BE53D2" w:rsidRPr="009B0124" w:rsidRDefault="00BE53D2" w:rsidP="009B0124">
      <w:pPr>
        <w:spacing w:line="276" w:lineRule="auto"/>
        <w:ind w:left="709"/>
        <w:jc w:val="both"/>
        <w:rPr>
          <w:rFonts w:ascii="Times New Roman" w:eastAsia="Times New Roman" w:hAnsi="Times New Roman" w:cs="Times New Roman"/>
          <w:sz w:val="25"/>
          <w:szCs w:val="25"/>
        </w:rPr>
      </w:pPr>
    </w:p>
    <w:p w:rsidR="00532D54" w:rsidRPr="009B0124" w:rsidRDefault="00532D54" w:rsidP="009B0124">
      <w:pPr>
        <w:pStyle w:val="1"/>
        <w:spacing w:before="63" w:line="276" w:lineRule="auto"/>
        <w:rPr>
          <w:rFonts w:ascii="Times New Roman" w:hAnsi="Times New Roman" w:cs="Times New Roman"/>
        </w:rPr>
      </w:pPr>
      <w:r w:rsidRPr="009B0124">
        <w:rPr>
          <w:rFonts w:ascii="Times New Roman" w:hAnsi="Times New Roman" w:cs="Times New Roman"/>
          <w:color w:val="0F0F0F"/>
          <w:spacing w:val="-2"/>
        </w:rPr>
        <w:t xml:space="preserve">      Раздел </w:t>
      </w:r>
      <w:r w:rsidRPr="009B0124">
        <w:rPr>
          <w:rFonts w:ascii="Times New Roman" w:hAnsi="Times New Roman" w:cs="Times New Roman"/>
          <w:color w:val="0F0F0F"/>
          <w:spacing w:val="-2"/>
          <w:lang w:val="en-US"/>
        </w:rPr>
        <w:t>III</w:t>
      </w:r>
      <w:r w:rsidRPr="009B0124">
        <w:rPr>
          <w:rFonts w:ascii="Times New Roman" w:hAnsi="Times New Roman" w:cs="Times New Roman"/>
          <w:b w:val="0"/>
          <w:color w:val="1C1C1C"/>
          <w:spacing w:val="-2"/>
        </w:rPr>
        <w:t>.</w:t>
      </w:r>
      <w:r w:rsidRPr="009B0124">
        <w:rPr>
          <w:rFonts w:ascii="Times New Roman" w:hAnsi="Times New Roman" w:cs="Times New Roman"/>
          <w:color w:val="111111"/>
          <w:spacing w:val="-2"/>
        </w:rPr>
        <w:t xml:space="preserve"> Рабочее </w:t>
      </w:r>
      <w:r w:rsidRPr="009B0124">
        <w:rPr>
          <w:rFonts w:ascii="Times New Roman" w:hAnsi="Times New Roman" w:cs="Times New Roman"/>
          <w:color w:val="161616"/>
          <w:spacing w:val="-2"/>
        </w:rPr>
        <w:t xml:space="preserve">время </w:t>
      </w:r>
      <w:r w:rsidRPr="009B0124">
        <w:rPr>
          <w:rFonts w:ascii="Times New Roman" w:hAnsi="Times New Roman" w:cs="Times New Roman"/>
          <w:color w:val="1F1F1F"/>
          <w:spacing w:val="-2"/>
        </w:rPr>
        <w:t xml:space="preserve">и </w:t>
      </w:r>
      <w:r w:rsidRPr="009B0124">
        <w:rPr>
          <w:rFonts w:ascii="Times New Roman" w:hAnsi="Times New Roman" w:cs="Times New Roman"/>
          <w:color w:val="111111"/>
          <w:spacing w:val="-2"/>
        </w:rPr>
        <w:t xml:space="preserve">время </w:t>
      </w:r>
      <w:r w:rsidRPr="009B0124">
        <w:rPr>
          <w:rFonts w:ascii="Times New Roman" w:hAnsi="Times New Roman" w:cs="Times New Roman"/>
          <w:color w:val="181818"/>
          <w:spacing w:val="-2"/>
        </w:rPr>
        <w:t>отдыха</w:t>
      </w:r>
    </w:p>
    <w:p w:rsidR="00532D54" w:rsidRPr="009B0124" w:rsidRDefault="00532D54" w:rsidP="009B0124">
      <w:pPr>
        <w:spacing w:line="276" w:lineRule="auto"/>
        <w:ind w:firstLine="708"/>
        <w:rPr>
          <w:rFonts w:ascii="Times New Roman" w:hAnsi="Times New Roman" w:cs="Times New Roman"/>
          <w:b/>
          <w:spacing w:val="-2"/>
          <w:sz w:val="26"/>
          <w:szCs w:val="26"/>
        </w:rPr>
      </w:pPr>
      <w:r w:rsidRPr="009B0124">
        <w:rPr>
          <w:rFonts w:ascii="Times New Roman" w:hAnsi="Times New Roman" w:cs="Times New Roman"/>
          <w:b/>
          <w:spacing w:val="-2"/>
          <w:sz w:val="26"/>
          <w:szCs w:val="26"/>
        </w:rPr>
        <w:t>Пункт 3 абзац первый изложить в следующей редакции:</w:t>
      </w:r>
    </w:p>
    <w:p w:rsidR="00532D54" w:rsidRDefault="00532D54" w:rsidP="009B0124">
      <w:pPr>
        <w:spacing w:line="276" w:lineRule="auto"/>
        <w:ind w:firstLine="709"/>
        <w:jc w:val="both"/>
        <w:rPr>
          <w:rFonts w:ascii="Times New Roman" w:hAnsi="Times New Roman" w:cs="Times New Roman"/>
          <w:spacing w:val="-2"/>
          <w:sz w:val="26"/>
          <w:szCs w:val="26"/>
          <w:shd w:val="clear" w:color="auto" w:fill="FFFFFF"/>
        </w:rPr>
      </w:pPr>
      <w:r w:rsidRPr="009B0124">
        <w:rPr>
          <w:rFonts w:ascii="Times New Roman" w:hAnsi="Times New Roman" w:cs="Times New Roman"/>
          <w:bCs/>
          <w:spacing w:val="-2"/>
          <w:sz w:val="26"/>
          <w:szCs w:val="26"/>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9B0124">
        <w:rPr>
          <w:rFonts w:ascii="Times New Roman" w:hAnsi="Times New Roman" w:cs="Times New Roman"/>
          <w:spacing w:val="-2"/>
          <w:sz w:val="26"/>
          <w:szCs w:val="26"/>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9B0124" w:rsidRPr="009B0124" w:rsidRDefault="009B0124" w:rsidP="009B0124">
      <w:pPr>
        <w:spacing w:line="276" w:lineRule="auto"/>
        <w:ind w:firstLine="709"/>
        <w:jc w:val="both"/>
        <w:rPr>
          <w:rFonts w:ascii="Times New Roman" w:hAnsi="Times New Roman" w:cs="Times New Roman"/>
          <w:spacing w:val="-2"/>
          <w:sz w:val="26"/>
          <w:szCs w:val="26"/>
          <w:shd w:val="clear" w:color="auto" w:fill="FFFFFF"/>
        </w:rPr>
      </w:pPr>
    </w:p>
    <w:p w:rsidR="002F4223" w:rsidRPr="009B0124" w:rsidRDefault="002F4223" w:rsidP="009B0124">
      <w:pPr>
        <w:spacing w:line="276" w:lineRule="auto"/>
        <w:ind w:firstLine="708"/>
        <w:rPr>
          <w:rFonts w:ascii="Times New Roman" w:hAnsi="Times New Roman" w:cs="Times New Roman"/>
          <w:b/>
          <w:spacing w:val="-2"/>
          <w:sz w:val="26"/>
          <w:szCs w:val="26"/>
        </w:rPr>
      </w:pPr>
      <w:r w:rsidRPr="009B0124">
        <w:rPr>
          <w:rFonts w:ascii="Times New Roman" w:hAnsi="Times New Roman" w:cs="Times New Roman"/>
          <w:b/>
          <w:spacing w:val="-2"/>
          <w:sz w:val="26"/>
          <w:szCs w:val="26"/>
        </w:rPr>
        <w:t>Пункт 3.1.7. изложить в следующей редакции:</w:t>
      </w:r>
    </w:p>
    <w:p w:rsidR="002F4223" w:rsidRDefault="002F4223" w:rsidP="009B0124">
      <w:pPr>
        <w:spacing w:line="276" w:lineRule="auto"/>
        <w:ind w:firstLine="709"/>
        <w:jc w:val="both"/>
        <w:rPr>
          <w:rFonts w:ascii="Times New Roman" w:hAnsi="Times New Roman" w:cs="Times New Roman"/>
          <w:spacing w:val="-2"/>
          <w:sz w:val="26"/>
          <w:szCs w:val="26"/>
          <w:shd w:val="clear" w:color="auto" w:fill="FFFFFF"/>
        </w:rPr>
      </w:pPr>
      <w:r w:rsidRPr="009B0124">
        <w:rPr>
          <w:rFonts w:ascii="Times New Roman" w:hAnsi="Times New Roman" w:cs="Times New Roman"/>
          <w:bCs/>
          <w:spacing w:val="-2"/>
          <w:sz w:val="26"/>
          <w:szCs w:val="26"/>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Pr="009B0124">
        <w:rPr>
          <w:rFonts w:ascii="Times New Roman" w:hAnsi="Times New Roman" w:cs="Times New Roman"/>
          <w:spacing w:val="-2"/>
          <w:sz w:val="26"/>
          <w:szCs w:val="26"/>
          <w:shd w:val="clear" w:color="auto" w:fill="FFFFFF"/>
        </w:rPr>
        <w:t xml:space="preserve">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w:t>
      </w:r>
      <w:r w:rsidRPr="009B0124">
        <w:rPr>
          <w:rFonts w:ascii="Times New Roman" w:hAnsi="Times New Roman" w:cs="Times New Roman"/>
          <w:spacing w:val="-2"/>
          <w:sz w:val="26"/>
          <w:szCs w:val="26"/>
          <w:shd w:val="clear" w:color="auto" w:fill="FFFFFF"/>
        </w:rPr>
        <w:lastRenderedPageBreak/>
        <w:t>соответствующим дополнительным профессиональным программам, основным программам профессионального обучения».</w:t>
      </w:r>
    </w:p>
    <w:p w:rsidR="009B0124" w:rsidRPr="009B0124" w:rsidRDefault="009B0124" w:rsidP="009B0124">
      <w:pPr>
        <w:spacing w:line="276" w:lineRule="auto"/>
        <w:ind w:firstLine="709"/>
        <w:jc w:val="both"/>
        <w:rPr>
          <w:rFonts w:ascii="Times New Roman" w:hAnsi="Times New Roman" w:cs="Times New Roman"/>
          <w:spacing w:val="-2"/>
          <w:sz w:val="26"/>
          <w:szCs w:val="26"/>
          <w:shd w:val="clear" w:color="auto" w:fill="FFFFFF"/>
        </w:rPr>
      </w:pPr>
    </w:p>
    <w:p w:rsidR="005B1C44" w:rsidRPr="009B0124" w:rsidRDefault="005B1C44" w:rsidP="009B0124">
      <w:pPr>
        <w:spacing w:line="276" w:lineRule="auto"/>
        <w:ind w:firstLine="709"/>
        <w:jc w:val="both"/>
        <w:rPr>
          <w:rFonts w:ascii="Times New Roman" w:hAnsi="Times New Roman" w:cs="Times New Roman"/>
          <w:b/>
          <w:bCs/>
          <w:spacing w:val="-2"/>
          <w:sz w:val="26"/>
          <w:szCs w:val="26"/>
          <w:shd w:val="clear" w:color="auto" w:fill="FFFFFF"/>
        </w:rPr>
      </w:pPr>
      <w:r w:rsidRPr="009B0124">
        <w:rPr>
          <w:rFonts w:ascii="Times New Roman" w:hAnsi="Times New Roman" w:cs="Times New Roman"/>
          <w:b/>
          <w:bCs/>
          <w:spacing w:val="-2"/>
          <w:sz w:val="26"/>
          <w:szCs w:val="26"/>
          <w:shd w:val="clear" w:color="auto" w:fill="FFFFFF"/>
        </w:rPr>
        <w:t>Пункт 3.1.2</w:t>
      </w:r>
      <w:r w:rsidR="003C3109" w:rsidRPr="009B0124">
        <w:rPr>
          <w:rFonts w:ascii="Times New Roman" w:hAnsi="Times New Roman" w:cs="Times New Roman"/>
          <w:b/>
          <w:bCs/>
          <w:spacing w:val="-2"/>
          <w:sz w:val="26"/>
          <w:szCs w:val="26"/>
          <w:shd w:val="clear" w:color="auto" w:fill="FFFFFF"/>
        </w:rPr>
        <w:t>0</w:t>
      </w:r>
      <w:r w:rsidRPr="009B0124">
        <w:rPr>
          <w:rFonts w:ascii="Times New Roman" w:hAnsi="Times New Roman" w:cs="Times New Roman"/>
          <w:b/>
          <w:bCs/>
          <w:spacing w:val="-2"/>
          <w:sz w:val="26"/>
          <w:szCs w:val="26"/>
          <w:shd w:val="clear" w:color="auto" w:fill="FFFFFF"/>
        </w:rPr>
        <w:t xml:space="preserve"> абзац первый изложить в следующей редакции:</w:t>
      </w:r>
    </w:p>
    <w:p w:rsidR="005B1C44" w:rsidRPr="009B0124" w:rsidRDefault="005B1C44" w:rsidP="009B0124">
      <w:pPr>
        <w:spacing w:line="276" w:lineRule="auto"/>
        <w:ind w:firstLine="709"/>
        <w:jc w:val="both"/>
        <w:rPr>
          <w:rFonts w:ascii="Times New Roman" w:hAnsi="Times New Roman" w:cs="Times New Roman"/>
          <w:spacing w:val="-2"/>
          <w:sz w:val="26"/>
          <w:szCs w:val="26"/>
          <w:shd w:val="clear" w:color="auto" w:fill="FFFFFF"/>
        </w:rPr>
      </w:pPr>
      <w:r w:rsidRPr="009B0124">
        <w:rPr>
          <w:rFonts w:ascii="Times New Roman" w:hAnsi="Times New Roman" w:cs="Times New Roman"/>
          <w:spacing w:val="-2"/>
          <w:sz w:val="26"/>
          <w:szCs w:val="26"/>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5B1C44" w:rsidRPr="009B0124" w:rsidRDefault="005B1C44" w:rsidP="009B0124">
      <w:pPr>
        <w:spacing w:line="276" w:lineRule="auto"/>
        <w:ind w:firstLine="709"/>
        <w:rPr>
          <w:rFonts w:ascii="Times New Roman" w:hAnsi="Times New Roman" w:cs="Times New Roman"/>
          <w:b/>
          <w:color w:val="000000"/>
          <w:sz w:val="26"/>
          <w:szCs w:val="26"/>
        </w:rPr>
      </w:pPr>
    </w:p>
    <w:p w:rsidR="005B1C44" w:rsidRPr="009B0124" w:rsidRDefault="005B1C44" w:rsidP="009B0124">
      <w:pPr>
        <w:spacing w:line="276" w:lineRule="auto"/>
        <w:ind w:firstLine="709"/>
        <w:rPr>
          <w:rFonts w:ascii="Times New Roman" w:hAnsi="Times New Roman" w:cs="Times New Roman"/>
          <w:b/>
          <w:color w:val="000000"/>
          <w:sz w:val="26"/>
          <w:szCs w:val="26"/>
        </w:rPr>
      </w:pPr>
      <w:r w:rsidRPr="009B0124">
        <w:rPr>
          <w:rFonts w:ascii="Times New Roman" w:hAnsi="Times New Roman" w:cs="Times New Roman"/>
          <w:b/>
          <w:color w:val="000000"/>
          <w:sz w:val="26"/>
          <w:szCs w:val="26"/>
        </w:rPr>
        <w:t xml:space="preserve">Раздел </w:t>
      </w:r>
      <w:r w:rsidRPr="009B0124">
        <w:rPr>
          <w:rFonts w:ascii="Times New Roman" w:hAnsi="Times New Roman" w:cs="Times New Roman"/>
          <w:b/>
          <w:color w:val="0F0F0F"/>
          <w:spacing w:val="-2"/>
          <w:sz w:val="26"/>
          <w:szCs w:val="26"/>
          <w:lang w:val="en-US"/>
        </w:rPr>
        <w:t>III</w:t>
      </w:r>
      <w:r w:rsidR="009B0124" w:rsidRPr="009B0124">
        <w:rPr>
          <w:rFonts w:ascii="Times New Roman" w:hAnsi="Times New Roman" w:cs="Times New Roman"/>
          <w:b/>
          <w:color w:val="0F0F0F"/>
          <w:spacing w:val="-2"/>
          <w:sz w:val="26"/>
          <w:szCs w:val="26"/>
        </w:rPr>
        <w:t xml:space="preserve"> </w:t>
      </w:r>
      <w:r w:rsidRPr="009B0124">
        <w:rPr>
          <w:rFonts w:ascii="Times New Roman" w:hAnsi="Times New Roman" w:cs="Times New Roman"/>
          <w:b/>
          <w:color w:val="000000"/>
          <w:sz w:val="26"/>
          <w:szCs w:val="26"/>
        </w:rPr>
        <w:t>дополнить пунктом</w:t>
      </w:r>
    </w:p>
    <w:p w:rsidR="005B1C44" w:rsidRPr="009B0124" w:rsidRDefault="005B1C44" w:rsidP="009B0124">
      <w:pPr>
        <w:spacing w:line="276" w:lineRule="auto"/>
        <w:ind w:firstLine="709"/>
        <w:jc w:val="both"/>
        <w:rPr>
          <w:rFonts w:ascii="Times New Roman" w:hAnsi="Times New Roman" w:cs="Times New Roman"/>
          <w:b/>
          <w:spacing w:val="-2"/>
          <w:sz w:val="26"/>
          <w:szCs w:val="26"/>
        </w:rPr>
      </w:pPr>
    </w:p>
    <w:p w:rsidR="005B1C44" w:rsidRPr="009B0124" w:rsidRDefault="005B1C44" w:rsidP="009B0124">
      <w:pPr>
        <w:spacing w:line="276" w:lineRule="auto"/>
        <w:ind w:firstLine="709"/>
        <w:jc w:val="both"/>
        <w:rPr>
          <w:rFonts w:ascii="Times New Roman" w:hAnsi="Times New Roman" w:cs="Times New Roman"/>
          <w:bCs/>
          <w:spacing w:val="-2"/>
          <w:sz w:val="26"/>
          <w:szCs w:val="26"/>
        </w:rPr>
      </w:pPr>
      <w:r w:rsidRPr="009B0124">
        <w:rPr>
          <w:rFonts w:ascii="Times New Roman" w:hAnsi="Times New Roman" w:cs="Times New Roman"/>
          <w:bCs/>
          <w:spacing w:val="-2"/>
          <w:sz w:val="26"/>
          <w:szCs w:val="26"/>
        </w:rPr>
        <w:t xml:space="preserve">3.2.4. </w:t>
      </w:r>
      <w:r w:rsidRPr="009B0124">
        <w:rPr>
          <w:rFonts w:ascii="Times New Roman" w:hAnsi="Times New Roman" w:cs="Times New Roman"/>
          <w:spacing w:val="-2"/>
          <w:sz w:val="26"/>
          <w:szCs w:val="26"/>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9" w:anchor="/multilink/70291362/paragraph/10555207/number/1" w:history="1">
        <w:r w:rsidRPr="009B0124">
          <w:rPr>
            <w:rStyle w:val="af2"/>
            <w:rFonts w:ascii="Times New Roman" w:hAnsi="Times New Roman" w:cs="Times New Roman"/>
            <w:color w:val="000000" w:themeColor="text1"/>
            <w:spacing w:val="-2"/>
            <w:sz w:val="26"/>
            <w:szCs w:val="26"/>
            <w:shd w:val="clear" w:color="auto" w:fill="FFFFFF"/>
          </w:rPr>
          <w:t>квалификационных справочниках</w:t>
        </w:r>
      </w:hyperlink>
      <w:r w:rsidRPr="009B0124">
        <w:rPr>
          <w:rFonts w:ascii="Times New Roman" w:hAnsi="Times New Roman" w:cs="Times New Roman"/>
          <w:color w:val="000000" w:themeColor="text1"/>
          <w:spacing w:val="-2"/>
          <w:sz w:val="26"/>
          <w:szCs w:val="26"/>
          <w:shd w:val="clear" w:color="auto" w:fill="FFFFFF"/>
        </w:rPr>
        <w:t>, и (или) </w:t>
      </w:r>
      <w:hyperlink r:id="rId10" w:anchor="/document/57746200/entry/0" w:history="1">
        <w:r w:rsidRPr="009B0124">
          <w:rPr>
            <w:rStyle w:val="af2"/>
            <w:rFonts w:ascii="Times New Roman" w:hAnsi="Times New Roman" w:cs="Times New Roman"/>
            <w:color w:val="000000" w:themeColor="text1"/>
            <w:spacing w:val="-2"/>
            <w:sz w:val="26"/>
            <w:szCs w:val="26"/>
            <w:shd w:val="clear" w:color="auto" w:fill="FFFFFF"/>
          </w:rPr>
          <w:t>профессиональным стандартам</w:t>
        </w:r>
      </w:hyperlink>
      <w:r w:rsidRPr="009B0124">
        <w:rPr>
          <w:rFonts w:ascii="Times New Roman" w:hAnsi="Times New Roman" w:cs="Times New Roman"/>
          <w:color w:val="000000" w:themeColor="text1"/>
          <w:spacing w:val="-2"/>
          <w:sz w:val="26"/>
          <w:szCs w:val="26"/>
          <w:shd w:val="clear" w:color="auto" w:fill="FFFFFF"/>
        </w:rPr>
        <w:t>,</w:t>
      </w:r>
      <w:r w:rsidRPr="009B0124">
        <w:rPr>
          <w:rFonts w:ascii="Times New Roman" w:hAnsi="Times New Roman" w:cs="Times New Roman"/>
          <w:spacing w:val="-2"/>
          <w:sz w:val="26"/>
          <w:szCs w:val="26"/>
          <w:shd w:val="clear" w:color="auto" w:fill="FFFFFF"/>
        </w:rPr>
        <w:t xml:space="preserve"> если иное не установлено настоящим Федеральным законом.</w:t>
      </w:r>
    </w:p>
    <w:p w:rsidR="005B1C44" w:rsidRPr="009B0124" w:rsidRDefault="005B1C44" w:rsidP="009B0124">
      <w:pPr>
        <w:shd w:val="clear" w:color="auto" w:fill="FFFFFF"/>
        <w:spacing w:line="276" w:lineRule="auto"/>
        <w:ind w:firstLine="708"/>
        <w:jc w:val="both"/>
        <w:rPr>
          <w:rFonts w:ascii="Times New Roman" w:hAnsi="Times New Roman" w:cs="Times New Roman"/>
          <w:spacing w:val="-2"/>
          <w:sz w:val="26"/>
          <w:szCs w:val="26"/>
        </w:rPr>
      </w:pPr>
      <w:r w:rsidRPr="009B0124">
        <w:rPr>
          <w:rFonts w:ascii="Times New Roman" w:hAnsi="Times New Roman" w:cs="Times New Roman"/>
          <w:spacing w:val="-2"/>
          <w:sz w:val="26"/>
          <w:szCs w:val="26"/>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5B1C44" w:rsidRPr="009B0124" w:rsidRDefault="005B1C44" w:rsidP="009B0124">
      <w:pPr>
        <w:shd w:val="clear" w:color="auto" w:fill="FFFFFF"/>
        <w:spacing w:line="276" w:lineRule="auto"/>
        <w:ind w:firstLine="709"/>
        <w:jc w:val="both"/>
        <w:rPr>
          <w:rFonts w:ascii="Times New Roman" w:hAnsi="Times New Roman" w:cs="Times New Roman"/>
          <w:spacing w:val="-4"/>
          <w:sz w:val="26"/>
          <w:szCs w:val="26"/>
        </w:rPr>
      </w:pPr>
      <w:r w:rsidRPr="009B0124">
        <w:rPr>
          <w:rFonts w:ascii="Times New Roman" w:hAnsi="Times New Roman" w:cs="Times New Roman"/>
          <w:spacing w:val="-4"/>
          <w:sz w:val="26"/>
          <w:szCs w:val="26"/>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5B1C44" w:rsidRPr="009B0124" w:rsidRDefault="005B1C44" w:rsidP="009B0124">
      <w:pPr>
        <w:shd w:val="clear" w:color="auto" w:fill="FFFFFF"/>
        <w:spacing w:line="276" w:lineRule="auto"/>
        <w:ind w:firstLine="708"/>
        <w:jc w:val="both"/>
        <w:rPr>
          <w:rFonts w:ascii="Times New Roman" w:hAnsi="Times New Roman" w:cs="Times New Roman"/>
          <w:spacing w:val="-4"/>
          <w:sz w:val="26"/>
          <w:szCs w:val="26"/>
        </w:rPr>
      </w:pPr>
      <w:r w:rsidRPr="009B0124">
        <w:rPr>
          <w:rFonts w:ascii="Times New Roman" w:hAnsi="Times New Roman" w:cs="Times New Roman"/>
          <w:spacing w:val="-4"/>
          <w:sz w:val="26"/>
          <w:szCs w:val="26"/>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w:t>
      </w:r>
      <w:r w:rsidRPr="009B0124">
        <w:rPr>
          <w:rFonts w:ascii="Times New Roman" w:hAnsi="Times New Roman" w:cs="Times New Roman"/>
          <w:spacing w:val="-4"/>
          <w:sz w:val="26"/>
          <w:szCs w:val="26"/>
        </w:rPr>
        <w:lastRenderedPageBreak/>
        <w:t>определяется работодателем.</w:t>
      </w:r>
    </w:p>
    <w:p w:rsidR="005B1C44" w:rsidRPr="009B0124" w:rsidRDefault="005B1C44" w:rsidP="009B0124">
      <w:pPr>
        <w:shd w:val="clear" w:color="auto" w:fill="FFFFFF"/>
        <w:spacing w:line="276" w:lineRule="auto"/>
        <w:ind w:firstLine="708"/>
        <w:jc w:val="both"/>
        <w:rPr>
          <w:rFonts w:ascii="Times New Roman" w:hAnsi="Times New Roman" w:cs="Times New Roman"/>
          <w:spacing w:val="-4"/>
          <w:sz w:val="26"/>
          <w:szCs w:val="26"/>
        </w:rPr>
      </w:pPr>
      <w:r w:rsidRPr="009B0124">
        <w:rPr>
          <w:rFonts w:ascii="Times New Roman" w:hAnsi="Times New Roman" w:cs="Times New Roman"/>
          <w:spacing w:val="-4"/>
          <w:sz w:val="26"/>
          <w:szCs w:val="26"/>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5B1C44" w:rsidRPr="009B0124" w:rsidRDefault="005B1C44" w:rsidP="009B0124">
      <w:pPr>
        <w:spacing w:line="276" w:lineRule="auto"/>
        <w:ind w:firstLine="709"/>
        <w:jc w:val="both"/>
        <w:rPr>
          <w:rFonts w:ascii="Times New Roman" w:hAnsi="Times New Roman" w:cs="Times New Roman"/>
          <w:spacing w:val="-2"/>
          <w:sz w:val="26"/>
          <w:szCs w:val="26"/>
          <w:shd w:val="clear" w:color="auto" w:fill="FFFFFF"/>
        </w:rPr>
      </w:pPr>
    </w:p>
    <w:p w:rsidR="002F4223" w:rsidRPr="009B0124" w:rsidRDefault="002F4223" w:rsidP="009B0124">
      <w:pPr>
        <w:spacing w:line="276" w:lineRule="auto"/>
        <w:ind w:firstLine="709"/>
        <w:rPr>
          <w:rFonts w:ascii="Times New Roman" w:hAnsi="Times New Roman" w:cs="Times New Roman"/>
          <w:b/>
          <w:color w:val="000000"/>
          <w:sz w:val="26"/>
          <w:szCs w:val="26"/>
        </w:rPr>
      </w:pPr>
      <w:r w:rsidRPr="009B0124">
        <w:rPr>
          <w:rFonts w:ascii="Times New Roman" w:hAnsi="Times New Roman" w:cs="Times New Roman"/>
          <w:b/>
          <w:color w:val="000000"/>
          <w:sz w:val="26"/>
          <w:szCs w:val="26"/>
        </w:rPr>
        <w:t xml:space="preserve">Раздел </w:t>
      </w:r>
      <w:r w:rsidRPr="009B0124">
        <w:rPr>
          <w:rFonts w:ascii="Times New Roman" w:hAnsi="Times New Roman" w:cs="Times New Roman"/>
          <w:b/>
          <w:color w:val="0F0F0F"/>
          <w:spacing w:val="-2"/>
          <w:sz w:val="26"/>
          <w:szCs w:val="26"/>
          <w:lang w:val="en-US"/>
        </w:rPr>
        <w:t>III</w:t>
      </w:r>
      <w:r w:rsidR="009B0124" w:rsidRPr="009B0124">
        <w:rPr>
          <w:rFonts w:ascii="Times New Roman" w:hAnsi="Times New Roman" w:cs="Times New Roman"/>
          <w:b/>
          <w:color w:val="0F0F0F"/>
          <w:spacing w:val="-2"/>
          <w:sz w:val="26"/>
          <w:szCs w:val="26"/>
        </w:rPr>
        <w:t xml:space="preserve"> </w:t>
      </w:r>
      <w:r w:rsidRPr="009B0124">
        <w:rPr>
          <w:rFonts w:ascii="Times New Roman" w:hAnsi="Times New Roman" w:cs="Times New Roman"/>
          <w:b/>
          <w:color w:val="000000"/>
          <w:sz w:val="26"/>
          <w:szCs w:val="26"/>
        </w:rPr>
        <w:t>дополнить пунктом</w:t>
      </w:r>
    </w:p>
    <w:p w:rsidR="00890CDB" w:rsidRPr="009B0124" w:rsidRDefault="00890CDB" w:rsidP="009B0124">
      <w:pPr>
        <w:spacing w:line="276" w:lineRule="auto"/>
        <w:ind w:left="709"/>
        <w:jc w:val="both"/>
        <w:rPr>
          <w:rFonts w:ascii="Times New Roman" w:eastAsia="Calibri" w:hAnsi="Times New Roman" w:cs="Times New Roman"/>
          <w:b/>
          <w:sz w:val="28"/>
          <w:szCs w:val="28"/>
        </w:rPr>
      </w:pPr>
    </w:p>
    <w:p w:rsidR="002F4223" w:rsidRPr="009B0124" w:rsidRDefault="002F4223" w:rsidP="009B0124">
      <w:pPr>
        <w:pStyle w:val="22"/>
        <w:shd w:val="clear" w:color="auto" w:fill="auto"/>
        <w:spacing w:after="3" w:line="276" w:lineRule="auto"/>
        <w:jc w:val="both"/>
      </w:pPr>
      <w:r w:rsidRPr="009B0124">
        <w:rPr>
          <w:b/>
          <w:bCs/>
          <w:spacing w:val="-2"/>
          <w:shd w:val="clear" w:color="auto" w:fill="FFFFFF"/>
        </w:rPr>
        <w:t>3.2.5</w:t>
      </w:r>
      <w:r w:rsidRPr="009B0124">
        <w:rPr>
          <w:b/>
          <w:bCs/>
          <w:spacing w:val="-2"/>
          <w:shd w:val="clear" w:color="auto" w:fill="FFFFFF"/>
        </w:rPr>
        <w:tab/>
      </w:r>
      <w:r w:rsidRPr="009B0124">
        <w:t>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2F4223" w:rsidRPr="009B0124" w:rsidRDefault="002F4223" w:rsidP="009B0124">
      <w:pPr>
        <w:pStyle w:val="22"/>
        <w:shd w:val="clear" w:color="auto" w:fill="auto"/>
        <w:spacing w:after="3" w:line="276" w:lineRule="auto"/>
        <w:jc w:val="both"/>
      </w:pPr>
      <w:r w:rsidRPr="009B0124">
        <w:t xml:space="preserve"> - приостанавливать действие трудовых договоров на период прохождения военной службы (ч. 1 ст. 351.7 ТК РФ);</w:t>
      </w:r>
    </w:p>
    <w:p w:rsidR="002F4223" w:rsidRPr="009B0124" w:rsidRDefault="002F4223" w:rsidP="009B0124">
      <w:pPr>
        <w:pStyle w:val="22"/>
        <w:shd w:val="clear" w:color="auto" w:fill="auto"/>
        <w:spacing w:after="3" w:line="276" w:lineRule="auto"/>
        <w:jc w:val="both"/>
      </w:pPr>
      <w:r w:rsidRPr="009B0124">
        <w:t xml:space="preserve"> -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2F4223" w:rsidRPr="009B0124" w:rsidRDefault="002F4223" w:rsidP="009B0124">
      <w:pPr>
        <w:pStyle w:val="22"/>
        <w:shd w:val="clear" w:color="auto" w:fill="auto"/>
        <w:spacing w:after="3" w:line="276" w:lineRule="auto"/>
        <w:jc w:val="both"/>
      </w:pPr>
      <w:r w:rsidRPr="009B0124">
        <w:t xml:space="preserve"> -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 </w:t>
      </w:r>
    </w:p>
    <w:p w:rsidR="002F4223" w:rsidRPr="009B0124" w:rsidRDefault="002F4223" w:rsidP="009B0124">
      <w:pPr>
        <w:pStyle w:val="22"/>
        <w:shd w:val="clear" w:color="auto" w:fill="auto"/>
        <w:spacing w:after="3" w:line="276" w:lineRule="auto"/>
        <w:jc w:val="both"/>
      </w:pPr>
      <w:r w:rsidRPr="009B0124">
        <w:t xml:space="preserve">- возобновить действие трудового договора в день выхода демобилизованного работника на работу (ч. 8 ст. 351.7 ТК РФ); </w:t>
      </w:r>
    </w:p>
    <w:p w:rsidR="002F4223" w:rsidRPr="009B0124" w:rsidRDefault="002F4223" w:rsidP="009B0124">
      <w:pPr>
        <w:pStyle w:val="22"/>
        <w:shd w:val="clear" w:color="auto" w:fill="auto"/>
        <w:spacing w:after="3" w:line="276" w:lineRule="auto"/>
        <w:ind w:left="-81"/>
        <w:jc w:val="both"/>
      </w:pPr>
      <w:r w:rsidRPr="009B0124">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 -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состоянию здоровья (п. 4 ст. 6 Федерального закона от 07.10.2022 № 379-ФЗ «О внесении изменений в отдельные законодательные акты РФ»).</w:t>
      </w:r>
    </w:p>
    <w:p w:rsidR="00817653" w:rsidRPr="009B0124" w:rsidRDefault="00817653" w:rsidP="009B0124">
      <w:pPr>
        <w:spacing w:line="276" w:lineRule="auto"/>
        <w:ind w:firstLine="708"/>
        <w:jc w:val="both"/>
        <w:rPr>
          <w:rFonts w:ascii="Times New Roman" w:hAnsi="Times New Roman" w:cs="Times New Roman"/>
          <w:b/>
          <w:bCs/>
          <w:sz w:val="26"/>
          <w:szCs w:val="26"/>
          <w:highlight w:val="yellow"/>
        </w:rPr>
      </w:pPr>
    </w:p>
    <w:p w:rsidR="004953CD" w:rsidRPr="009B0124" w:rsidRDefault="004953CD" w:rsidP="009B0124">
      <w:pPr>
        <w:pStyle w:val="a3"/>
        <w:spacing w:line="276" w:lineRule="auto"/>
        <w:ind w:firstLine="709"/>
        <w:rPr>
          <w:rFonts w:eastAsia="MS Mincho"/>
          <w:sz w:val="28"/>
          <w:szCs w:val="28"/>
        </w:rPr>
      </w:pPr>
      <w:r w:rsidRPr="009B0124">
        <w:rPr>
          <w:b/>
          <w:spacing w:val="-4"/>
          <w:sz w:val="26"/>
          <w:szCs w:val="26"/>
        </w:rPr>
        <w:t>Раздел IV Оплата и нормирование труда</w:t>
      </w:r>
    </w:p>
    <w:p w:rsidR="004953CD" w:rsidRPr="009B0124" w:rsidRDefault="004953CD" w:rsidP="009B0124">
      <w:pPr>
        <w:pStyle w:val="a3"/>
        <w:spacing w:line="276" w:lineRule="auto"/>
        <w:ind w:firstLine="709"/>
        <w:rPr>
          <w:rFonts w:eastAsia="MS Mincho"/>
          <w:sz w:val="28"/>
          <w:szCs w:val="28"/>
        </w:rPr>
      </w:pPr>
    </w:p>
    <w:p w:rsidR="004953CD" w:rsidRPr="009B0124" w:rsidRDefault="0036094E" w:rsidP="009B0124">
      <w:pPr>
        <w:pStyle w:val="a3"/>
        <w:spacing w:line="276" w:lineRule="auto"/>
        <w:ind w:firstLine="709"/>
        <w:rPr>
          <w:b/>
          <w:spacing w:val="-2"/>
          <w:sz w:val="26"/>
          <w:szCs w:val="26"/>
        </w:rPr>
      </w:pPr>
      <w:r w:rsidRPr="009B0124">
        <w:rPr>
          <w:rFonts w:eastAsia="MS Mincho"/>
          <w:b/>
          <w:sz w:val="28"/>
          <w:szCs w:val="28"/>
        </w:rPr>
        <w:t xml:space="preserve">Пункт </w:t>
      </w:r>
      <w:r w:rsidR="004953CD" w:rsidRPr="009B0124">
        <w:rPr>
          <w:rFonts w:eastAsia="MS Mincho"/>
          <w:b/>
          <w:sz w:val="28"/>
          <w:szCs w:val="28"/>
        </w:rPr>
        <w:t>4.1.1.</w:t>
      </w:r>
      <w:r w:rsidR="004953CD" w:rsidRPr="009B0124">
        <w:rPr>
          <w:rFonts w:eastAsia="Arial Unicode MS"/>
          <w:kern w:val="1"/>
          <w:sz w:val="28"/>
          <w:szCs w:val="28"/>
        </w:rPr>
        <w:t> </w:t>
      </w:r>
      <w:r w:rsidR="004953CD" w:rsidRPr="009B0124">
        <w:rPr>
          <w:b/>
          <w:spacing w:val="-2"/>
          <w:sz w:val="26"/>
          <w:szCs w:val="26"/>
        </w:rPr>
        <w:t>изложить в следующей редакции:</w:t>
      </w:r>
    </w:p>
    <w:p w:rsidR="004953CD" w:rsidRPr="009B0124" w:rsidRDefault="004953CD" w:rsidP="009B0124">
      <w:pPr>
        <w:pStyle w:val="a3"/>
        <w:spacing w:line="276" w:lineRule="auto"/>
        <w:ind w:firstLine="709"/>
        <w:rPr>
          <w:rFonts w:eastAsia="MS Mincho"/>
          <w:sz w:val="28"/>
          <w:szCs w:val="28"/>
        </w:rPr>
      </w:pPr>
      <w:r w:rsidRPr="009B0124">
        <w:rPr>
          <w:rFonts w:eastAsia="MS Mincho"/>
          <w:sz w:val="28"/>
          <w:szCs w:val="28"/>
        </w:rPr>
        <w:t xml:space="preserve">Днями выплаты заработной платы являются: </w:t>
      </w:r>
    </w:p>
    <w:p w:rsidR="004953CD" w:rsidRPr="009B0124" w:rsidRDefault="004953CD" w:rsidP="009B0124">
      <w:pPr>
        <w:pStyle w:val="a3"/>
        <w:spacing w:line="276" w:lineRule="auto"/>
        <w:ind w:firstLine="709"/>
        <w:rPr>
          <w:sz w:val="28"/>
          <w:szCs w:val="28"/>
        </w:rPr>
      </w:pPr>
      <w:r w:rsidRPr="009B0124">
        <w:rPr>
          <w:color w:val="00B050"/>
          <w:sz w:val="28"/>
          <w:szCs w:val="28"/>
        </w:rPr>
        <w:t xml:space="preserve"> </w:t>
      </w:r>
      <w:r w:rsidRPr="009B0124">
        <w:rPr>
          <w:sz w:val="28"/>
          <w:szCs w:val="28"/>
        </w:rPr>
        <w:t xml:space="preserve">за первую половину месяца – </w:t>
      </w:r>
      <w:r w:rsidR="009B0124" w:rsidRPr="009B0124">
        <w:rPr>
          <w:sz w:val="28"/>
          <w:szCs w:val="28"/>
        </w:rPr>
        <w:t xml:space="preserve">до </w:t>
      </w:r>
      <w:r w:rsidR="0036094E" w:rsidRPr="009B0124">
        <w:rPr>
          <w:sz w:val="28"/>
          <w:szCs w:val="28"/>
        </w:rPr>
        <w:t>1</w:t>
      </w:r>
      <w:r w:rsidR="009B0124" w:rsidRPr="009B0124">
        <w:rPr>
          <w:sz w:val="28"/>
          <w:szCs w:val="28"/>
        </w:rPr>
        <w:t>5</w:t>
      </w:r>
      <w:r w:rsidRPr="009B0124">
        <w:rPr>
          <w:sz w:val="28"/>
          <w:szCs w:val="28"/>
        </w:rPr>
        <w:t xml:space="preserve">  числа каждого месяца;</w:t>
      </w:r>
    </w:p>
    <w:p w:rsidR="004953CD" w:rsidRPr="009B0124" w:rsidRDefault="004953CD" w:rsidP="009B0124">
      <w:pPr>
        <w:pStyle w:val="a3"/>
        <w:spacing w:line="276" w:lineRule="auto"/>
        <w:ind w:firstLine="709"/>
        <w:rPr>
          <w:sz w:val="28"/>
          <w:szCs w:val="28"/>
        </w:rPr>
      </w:pPr>
      <w:r w:rsidRPr="009B0124">
        <w:rPr>
          <w:sz w:val="28"/>
          <w:szCs w:val="28"/>
        </w:rPr>
        <w:t xml:space="preserve"> за вторую половину месяца – </w:t>
      </w:r>
      <w:r w:rsidR="009B0124" w:rsidRPr="009B0124">
        <w:rPr>
          <w:sz w:val="28"/>
          <w:szCs w:val="28"/>
        </w:rPr>
        <w:t xml:space="preserve">до </w:t>
      </w:r>
      <w:r w:rsidR="0036094E" w:rsidRPr="009B0124">
        <w:rPr>
          <w:sz w:val="28"/>
          <w:szCs w:val="28"/>
        </w:rPr>
        <w:t>3</w:t>
      </w:r>
      <w:r w:rsidR="009B0124" w:rsidRPr="009B0124">
        <w:rPr>
          <w:sz w:val="28"/>
          <w:szCs w:val="28"/>
        </w:rPr>
        <w:t>0</w:t>
      </w:r>
      <w:r w:rsidRPr="009B0124">
        <w:rPr>
          <w:sz w:val="28"/>
          <w:szCs w:val="28"/>
        </w:rPr>
        <w:t xml:space="preserve"> числа каждого месяца</w:t>
      </w:r>
      <w:r w:rsidR="009B0124" w:rsidRPr="009B0124">
        <w:rPr>
          <w:sz w:val="28"/>
          <w:szCs w:val="28"/>
        </w:rPr>
        <w:t>.</w:t>
      </w:r>
    </w:p>
    <w:p w:rsidR="004953CD" w:rsidRPr="009B0124" w:rsidRDefault="004953CD" w:rsidP="009B0124">
      <w:pPr>
        <w:pStyle w:val="af3"/>
        <w:spacing w:line="276" w:lineRule="auto"/>
        <w:ind w:firstLine="709"/>
        <w:contextualSpacing/>
        <w:jc w:val="both"/>
        <w:rPr>
          <w:rFonts w:ascii="Times New Roman" w:eastAsia="MS Mincho" w:hAnsi="Times New Roman"/>
          <w:sz w:val="28"/>
          <w:szCs w:val="28"/>
        </w:rPr>
      </w:pPr>
      <w:r w:rsidRPr="009B0124">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4953CD" w:rsidRPr="009B0124" w:rsidRDefault="004953CD" w:rsidP="009B0124">
      <w:pPr>
        <w:spacing w:line="276" w:lineRule="auto"/>
        <w:ind w:firstLine="708"/>
        <w:jc w:val="both"/>
        <w:rPr>
          <w:rFonts w:ascii="Times New Roman" w:hAnsi="Times New Roman" w:cs="Times New Roman"/>
          <w:b/>
          <w:bCs/>
          <w:sz w:val="26"/>
          <w:szCs w:val="26"/>
        </w:rPr>
      </w:pPr>
    </w:p>
    <w:p w:rsidR="00656D5C" w:rsidRPr="009B0124" w:rsidRDefault="00656D5C" w:rsidP="009B0124">
      <w:pPr>
        <w:spacing w:line="276" w:lineRule="auto"/>
        <w:ind w:firstLine="708"/>
        <w:jc w:val="both"/>
        <w:rPr>
          <w:rFonts w:ascii="Times New Roman" w:hAnsi="Times New Roman" w:cs="Times New Roman"/>
          <w:sz w:val="26"/>
          <w:szCs w:val="26"/>
        </w:rPr>
      </w:pPr>
      <w:r w:rsidRPr="009B0124">
        <w:rPr>
          <w:rFonts w:ascii="Times New Roman" w:hAnsi="Times New Roman" w:cs="Times New Roman"/>
          <w:b/>
          <w:bCs/>
          <w:sz w:val="26"/>
          <w:szCs w:val="26"/>
        </w:rPr>
        <w:t xml:space="preserve">Раздел </w:t>
      </w:r>
      <w:r w:rsidRPr="009B0124">
        <w:rPr>
          <w:rFonts w:ascii="Times New Roman" w:hAnsi="Times New Roman" w:cs="Times New Roman"/>
          <w:b/>
          <w:bCs/>
          <w:caps/>
          <w:sz w:val="24"/>
          <w:szCs w:val="24"/>
          <w:lang w:val="en-US"/>
        </w:rPr>
        <w:t>V</w:t>
      </w:r>
      <w:r w:rsidRPr="009B0124">
        <w:rPr>
          <w:rFonts w:ascii="Times New Roman" w:hAnsi="Times New Roman" w:cs="Times New Roman"/>
          <w:b/>
          <w:bCs/>
          <w:caps/>
          <w:sz w:val="24"/>
          <w:szCs w:val="24"/>
        </w:rPr>
        <w:t>. </w:t>
      </w:r>
      <w:r w:rsidRPr="009B0124">
        <w:rPr>
          <w:rFonts w:ascii="Times New Roman" w:hAnsi="Times New Roman" w:cs="Times New Roman"/>
          <w:b/>
          <w:bCs/>
          <w:sz w:val="26"/>
          <w:szCs w:val="26"/>
        </w:rPr>
        <w:t xml:space="preserve"> Социальные гарантии и меры социальной поддержки</w:t>
      </w:r>
    </w:p>
    <w:p w:rsidR="00656D5C" w:rsidRPr="009B0124" w:rsidRDefault="00656D5C" w:rsidP="009B0124">
      <w:pPr>
        <w:spacing w:line="276" w:lineRule="auto"/>
        <w:ind w:firstLine="708"/>
        <w:jc w:val="both"/>
        <w:rPr>
          <w:rFonts w:ascii="Times New Roman" w:hAnsi="Times New Roman" w:cs="Times New Roman"/>
          <w:sz w:val="26"/>
          <w:szCs w:val="26"/>
        </w:rPr>
      </w:pPr>
    </w:p>
    <w:p w:rsidR="00656D5C" w:rsidRPr="009B0124" w:rsidRDefault="00656D5C" w:rsidP="009B0124">
      <w:pPr>
        <w:spacing w:line="276" w:lineRule="auto"/>
        <w:ind w:firstLine="709"/>
        <w:jc w:val="both"/>
        <w:rPr>
          <w:rFonts w:ascii="Times New Roman" w:hAnsi="Times New Roman" w:cs="Times New Roman"/>
          <w:b/>
          <w:bCs/>
          <w:spacing w:val="-2"/>
          <w:sz w:val="26"/>
          <w:szCs w:val="26"/>
          <w:shd w:val="clear" w:color="auto" w:fill="FFFFFF"/>
        </w:rPr>
      </w:pPr>
      <w:r w:rsidRPr="009B0124">
        <w:rPr>
          <w:rFonts w:ascii="Times New Roman" w:hAnsi="Times New Roman" w:cs="Times New Roman"/>
          <w:b/>
          <w:bCs/>
          <w:spacing w:val="-2"/>
          <w:sz w:val="26"/>
          <w:szCs w:val="26"/>
          <w:shd w:val="clear" w:color="auto" w:fill="FFFFFF"/>
        </w:rPr>
        <w:t xml:space="preserve">Пункт </w:t>
      </w:r>
      <w:r w:rsidR="00817653" w:rsidRPr="009B0124">
        <w:rPr>
          <w:rFonts w:ascii="Times New Roman" w:hAnsi="Times New Roman" w:cs="Times New Roman"/>
          <w:b/>
          <w:bCs/>
          <w:spacing w:val="-2"/>
          <w:sz w:val="26"/>
          <w:szCs w:val="26"/>
          <w:shd w:val="clear" w:color="auto" w:fill="FFFFFF"/>
        </w:rPr>
        <w:t>5</w:t>
      </w:r>
      <w:r w:rsidRPr="009B0124">
        <w:rPr>
          <w:rFonts w:ascii="Times New Roman" w:hAnsi="Times New Roman" w:cs="Times New Roman"/>
          <w:b/>
          <w:bCs/>
          <w:spacing w:val="-2"/>
          <w:sz w:val="26"/>
          <w:szCs w:val="26"/>
          <w:shd w:val="clear" w:color="auto" w:fill="FFFFFF"/>
        </w:rPr>
        <w:t>.</w:t>
      </w:r>
      <w:r w:rsidR="003C3109" w:rsidRPr="009B0124">
        <w:rPr>
          <w:rFonts w:ascii="Times New Roman" w:hAnsi="Times New Roman" w:cs="Times New Roman"/>
          <w:b/>
          <w:bCs/>
          <w:spacing w:val="-2"/>
          <w:sz w:val="26"/>
          <w:szCs w:val="26"/>
          <w:shd w:val="clear" w:color="auto" w:fill="FFFFFF"/>
        </w:rPr>
        <w:t>1</w:t>
      </w:r>
      <w:r w:rsidRPr="009B0124">
        <w:rPr>
          <w:rFonts w:ascii="Times New Roman" w:hAnsi="Times New Roman" w:cs="Times New Roman"/>
          <w:b/>
          <w:bCs/>
          <w:spacing w:val="-2"/>
          <w:sz w:val="26"/>
          <w:szCs w:val="26"/>
          <w:shd w:val="clear" w:color="auto" w:fill="FFFFFF"/>
        </w:rPr>
        <w:t>.</w:t>
      </w:r>
      <w:r w:rsidR="00817653" w:rsidRPr="009B0124">
        <w:rPr>
          <w:rFonts w:ascii="Times New Roman" w:hAnsi="Times New Roman" w:cs="Times New Roman"/>
          <w:b/>
          <w:bCs/>
          <w:spacing w:val="-2"/>
          <w:sz w:val="26"/>
          <w:szCs w:val="26"/>
          <w:shd w:val="clear" w:color="auto" w:fill="FFFFFF"/>
        </w:rPr>
        <w:t>2дополнить абзацем</w:t>
      </w:r>
      <w:r w:rsidRPr="009B0124">
        <w:rPr>
          <w:rFonts w:ascii="Times New Roman" w:hAnsi="Times New Roman" w:cs="Times New Roman"/>
          <w:b/>
          <w:bCs/>
          <w:spacing w:val="-2"/>
          <w:sz w:val="26"/>
          <w:szCs w:val="26"/>
          <w:shd w:val="clear" w:color="auto" w:fill="FFFFFF"/>
        </w:rPr>
        <w:t>:</w:t>
      </w:r>
    </w:p>
    <w:p w:rsidR="00656D5C" w:rsidRPr="009B0124" w:rsidRDefault="00656D5C" w:rsidP="009B0124">
      <w:pPr>
        <w:pStyle w:val="22"/>
        <w:shd w:val="clear" w:color="auto" w:fill="auto"/>
        <w:spacing w:line="276" w:lineRule="auto"/>
        <w:ind w:firstLine="708"/>
        <w:jc w:val="both"/>
        <w:rPr>
          <w:color w:val="000000"/>
          <w:shd w:val="clear" w:color="auto" w:fill="FFFFFF"/>
        </w:rPr>
      </w:pPr>
      <w:r w:rsidRPr="009B0124">
        <w:rPr>
          <w:color w:val="333333"/>
          <w:shd w:val="clear" w:color="auto" w:fill="FFFFFF"/>
        </w:rPr>
        <w:t>О</w:t>
      </w:r>
      <w:r w:rsidRPr="009B0124">
        <w:rPr>
          <w:color w:val="000000"/>
          <w:shd w:val="clear" w:color="auto" w:fill="FFFFFF"/>
        </w:rPr>
        <w:t>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w:t>
      </w:r>
      <w:r w:rsidRPr="009B0124">
        <w:rPr>
          <w:color w:val="000000"/>
          <w:sz w:val="28"/>
          <w:szCs w:val="28"/>
          <w:shd w:val="clear" w:color="auto" w:fill="FFFFFF"/>
        </w:rPr>
        <w:t xml:space="preserve"> использования более четырех </w:t>
      </w:r>
      <w:r w:rsidRPr="009B0124">
        <w:rPr>
          <w:color w:val="000000"/>
          <w:shd w:val="clear" w:color="auto" w:fill="FFFFFF"/>
        </w:rPr>
        <w:t>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w:t>
      </w:r>
      <w:r w:rsidRPr="009B0124">
        <w:t>ре </w:t>
      </w:r>
      <w:hyperlink r:id="rId11" w:history="1">
        <w:r w:rsidRPr="009B0124">
          <w:t>среднего заработка</w:t>
        </w:r>
      </w:hyperlink>
      <w:r w:rsidRPr="009B0124">
        <w:t> и порядке, который устанавливается федеральными </w:t>
      </w:r>
      <w:hyperlink r:id="rId12" w:anchor="dst23" w:history="1">
        <w:r w:rsidRPr="009B0124">
          <w:t>законами</w:t>
        </w:r>
      </w:hyperlink>
      <w:r w:rsidRPr="009B0124">
        <w:t>. </w:t>
      </w:r>
      <w:hyperlink r:id="rId13" w:anchor="dst100012" w:history="1">
        <w:r w:rsidRPr="009B0124">
          <w:t>Порядок</w:t>
        </w:r>
      </w:hyperlink>
      <w:r w:rsidRPr="009B0124">
        <w:rPr>
          <w:color w:val="000000"/>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rsidR="002F4223" w:rsidRPr="009B0124" w:rsidRDefault="002F4223" w:rsidP="009B0124">
      <w:pPr>
        <w:spacing w:line="276" w:lineRule="auto"/>
        <w:ind w:left="709"/>
        <w:jc w:val="both"/>
        <w:rPr>
          <w:rFonts w:ascii="Times New Roman" w:eastAsia="Calibri" w:hAnsi="Times New Roman" w:cs="Times New Roman"/>
          <w:b/>
          <w:sz w:val="28"/>
          <w:szCs w:val="28"/>
        </w:rPr>
      </w:pPr>
    </w:p>
    <w:p w:rsidR="002F4223" w:rsidRPr="009B0124" w:rsidRDefault="00817653" w:rsidP="009B0124">
      <w:pPr>
        <w:spacing w:line="276" w:lineRule="auto"/>
        <w:ind w:left="709"/>
        <w:jc w:val="both"/>
        <w:rPr>
          <w:rFonts w:ascii="Times New Roman" w:eastAsia="Calibri" w:hAnsi="Times New Roman" w:cs="Times New Roman"/>
          <w:b/>
          <w:sz w:val="28"/>
          <w:szCs w:val="28"/>
        </w:rPr>
      </w:pPr>
      <w:r w:rsidRPr="009B0124">
        <w:rPr>
          <w:rFonts w:ascii="Times New Roman" w:hAnsi="Times New Roman" w:cs="Times New Roman"/>
          <w:b/>
          <w:bCs/>
          <w:sz w:val="26"/>
          <w:szCs w:val="26"/>
        </w:rPr>
        <w:t xml:space="preserve">Раздел </w:t>
      </w:r>
      <w:r w:rsidRPr="009B0124">
        <w:rPr>
          <w:rFonts w:ascii="Times New Roman" w:hAnsi="Times New Roman" w:cs="Times New Roman"/>
          <w:b/>
          <w:bCs/>
          <w:caps/>
          <w:sz w:val="24"/>
          <w:szCs w:val="24"/>
          <w:lang w:val="en-US"/>
        </w:rPr>
        <w:t>V</w:t>
      </w:r>
      <w:r w:rsidRPr="009B0124">
        <w:rPr>
          <w:rFonts w:ascii="Times New Roman" w:hAnsi="Times New Roman" w:cs="Times New Roman"/>
          <w:b/>
          <w:bCs/>
          <w:caps/>
          <w:sz w:val="24"/>
          <w:szCs w:val="24"/>
        </w:rPr>
        <w:t>. </w:t>
      </w:r>
      <w:r w:rsidRPr="009B0124">
        <w:rPr>
          <w:rFonts w:ascii="Times New Roman" w:hAnsi="Times New Roman" w:cs="Times New Roman"/>
          <w:b/>
          <w:bCs/>
          <w:spacing w:val="-2"/>
          <w:sz w:val="26"/>
          <w:szCs w:val="26"/>
          <w:shd w:val="clear" w:color="auto" w:fill="FFFFFF"/>
        </w:rPr>
        <w:t>Дополнить пунктом</w:t>
      </w:r>
      <w:r w:rsidR="004953CD" w:rsidRPr="009B0124">
        <w:rPr>
          <w:rFonts w:ascii="Times New Roman" w:hAnsi="Times New Roman" w:cs="Times New Roman"/>
          <w:b/>
          <w:bCs/>
          <w:spacing w:val="-2"/>
          <w:sz w:val="26"/>
          <w:szCs w:val="26"/>
          <w:shd w:val="clear" w:color="auto" w:fill="FFFFFF"/>
        </w:rPr>
        <w:t xml:space="preserve"> 5.</w:t>
      </w:r>
      <w:r w:rsidR="003C3109" w:rsidRPr="009B0124">
        <w:rPr>
          <w:rFonts w:ascii="Times New Roman" w:hAnsi="Times New Roman" w:cs="Times New Roman"/>
          <w:b/>
          <w:bCs/>
          <w:spacing w:val="-2"/>
          <w:sz w:val="26"/>
          <w:szCs w:val="26"/>
          <w:shd w:val="clear" w:color="auto" w:fill="FFFFFF"/>
        </w:rPr>
        <w:t>9</w:t>
      </w:r>
    </w:p>
    <w:p w:rsidR="002F4223" w:rsidRPr="009B0124" w:rsidRDefault="002F4223" w:rsidP="009B0124">
      <w:pPr>
        <w:spacing w:line="276" w:lineRule="auto"/>
        <w:ind w:left="709"/>
        <w:jc w:val="both"/>
        <w:rPr>
          <w:rFonts w:ascii="Times New Roman" w:eastAsia="Calibri" w:hAnsi="Times New Roman" w:cs="Times New Roman"/>
          <w:b/>
          <w:sz w:val="28"/>
          <w:szCs w:val="28"/>
        </w:rPr>
      </w:pPr>
    </w:p>
    <w:p w:rsidR="00817653" w:rsidRPr="009B0124" w:rsidRDefault="004953CD" w:rsidP="009B0124">
      <w:pPr>
        <w:pStyle w:val="a7"/>
        <w:spacing w:line="276" w:lineRule="auto"/>
        <w:jc w:val="both"/>
        <w:rPr>
          <w:sz w:val="26"/>
          <w:szCs w:val="26"/>
        </w:rPr>
      </w:pPr>
      <w:r w:rsidRPr="009B0124">
        <w:rPr>
          <w:sz w:val="26"/>
          <w:szCs w:val="26"/>
        </w:rPr>
        <w:t>5.</w:t>
      </w:r>
      <w:r w:rsidR="003C3109" w:rsidRPr="009B0124">
        <w:rPr>
          <w:sz w:val="26"/>
          <w:szCs w:val="26"/>
        </w:rPr>
        <w:t>9</w:t>
      </w:r>
      <w:r w:rsidR="009B0124">
        <w:rPr>
          <w:sz w:val="26"/>
          <w:szCs w:val="26"/>
        </w:rPr>
        <w:t xml:space="preserve">. </w:t>
      </w:r>
      <w:r w:rsidRPr="009B0124">
        <w:rPr>
          <w:sz w:val="26"/>
          <w:szCs w:val="26"/>
        </w:rPr>
        <w:t xml:space="preserve"> Осуществлять</w:t>
      </w:r>
      <w:r w:rsidR="00817653" w:rsidRPr="009B0124">
        <w:rPr>
          <w:sz w:val="26"/>
          <w:szCs w:val="26"/>
        </w:rPr>
        <w:t xml:space="preserve">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17653" w:rsidRPr="009B0124" w:rsidRDefault="00817653" w:rsidP="009B0124">
      <w:pPr>
        <w:pStyle w:val="a7"/>
        <w:spacing w:line="276" w:lineRule="auto"/>
        <w:jc w:val="both"/>
        <w:rPr>
          <w:sz w:val="26"/>
          <w:szCs w:val="26"/>
        </w:rPr>
      </w:pPr>
      <w:r w:rsidRPr="009B0124">
        <w:rPr>
          <w:sz w:val="26"/>
          <w:szCs w:val="26"/>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817653" w:rsidRPr="009B0124" w:rsidRDefault="00817653" w:rsidP="009B0124">
      <w:pPr>
        <w:pStyle w:val="a7"/>
        <w:spacing w:line="276" w:lineRule="auto"/>
        <w:jc w:val="both"/>
        <w:rPr>
          <w:sz w:val="26"/>
          <w:szCs w:val="26"/>
        </w:rPr>
      </w:pPr>
      <w:r w:rsidRPr="009B0124">
        <w:rPr>
          <w:sz w:val="26"/>
          <w:szCs w:val="26"/>
        </w:rPr>
        <w:t>- предоставление 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817653" w:rsidRPr="009B0124" w:rsidRDefault="00817653" w:rsidP="009B0124">
      <w:pPr>
        <w:pStyle w:val="a7"/>
        <w:spacing w:line="276" w:lineRule="auto"/>
        <w:jc w:val="both"/>
        <w:rPr>
          <w:sz w:val="26"/>
          <w:szCs w:val="26"/>
        </w:rPr>
      </w:pPr>
      <w:r w:rsidRPr="009B0124">
        <w:rPr>
          <w:sz w:val="26"/>
          <w:szCs w:val="26"/>
        </w:rPr>
        <w:t>- оплату за счет средств организации подписки на газету «Профсоюзная среда»;</w:t>
      </w:r>
    </w:p>
    <w:p w:rsidR="00817653" w:rsidRPr="009B0124" w:rsidRDefault="00817653" w:rsidP="009B0124">
      <w:pPr>
        <w:pStyle w:val="a7"/>
        <w:spacing w:line="276" w:lineRule="auto"/>
        <w:jc w:val="both"/>
        <w:rPr>
          <w:strike/>
          <w:sz w:val="26"/>
          <w:szCs w:val="26"/>
        </w:rPr>
      </w:pPr>
      <w:r w:rsidRPr="009B0124">
        <w:rPr>
          <w:sz w:val="26"/>
          <w:szCs w:val="26"/>
        </w:rPr>
        <w:t xml:space="preserve">- решение вопроса о предоставлении льготных кредитов работникам образования в соответствиис </w:t>
      </w:r>
      <w:hyperlink r:id="rId14" w:history="1">
        <w:r w:rsidRPr="009B0124">
          <w:rPr>
            <w:sz w:val="26"/>
            <w:szCs w:val="26"/>
          </w:rPr>
          <w:t>постановлением Правительства Российской Федерации от 17 декабря 2010 г. № 1050 «</w:t>
        </w:r>
      </w:hyperlink>
      <w:r w:rsidRPr="009B0124">
        <w:rPr>
          <w:sz w:val="26"/>
          <w:szCs w:val="26"/>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817653" w:rsidRPr="009B0124" w:rsidRDefault="00817653" w:rsidP="009B0124">
      <w:pPr>
        <w:pStyle w:val="a7"/>
        <w:spacing w:line="276" w:lineRule="auto"/>
        <w:jc w:val="both"/>
        <w:rPr>
          <w:sz w:val="26"/>
          <w:szCs w:val="26"/>
        </w:rPr>
      </w:pPr>
      <w:r w:rsidRPr="009B0124">
        <w:rPr>
          <w:sz w:val="26"/>
          <w:szCs w:val="26"/>
        </w:rPr>
        <w:t>- финансирование за счет средств профсоюзного бюджета и бюджетов образовательных организаций мероприятий по созданию условий для отдыха работников отрасли и их детей.</w:t>
      </w:r>
    </w:p>
    <w:p w:rsidR="00612B04" w:rsidRPr="009B0124" w:rsidRDefault="00612B04" w:rsidP="009B0124">
      <w:pPr>
        <w:tabs>
          <w:tab w:val="num" w:pos="1440"/>
        </w:tabs>
        <w:spacing w:line="276" w:lineRule="auto"/>
        <w:ind w:firstLine="709"/>
        <w:jc w:val="both"/>
        <w:rPr>
          <w:rFonts w:ascii="Times New Roman" w:hAnsi="Times New Roman" w:cs="Times New Roman"/>
          <w:b/>
          <w:spacing w:val="-4"/>
          <w:sz w:val="26"/>
          <w:szCs w:val="26"/>
        </w:rPr>
      </w:pPr>
      <w:r w:rsidRPr="009B0124">
        <w:rPr>
          <w:rFonts w:ascii="Times New Roman" w:hAnsi="Times New Roman" w:cs="Times New Roman"/>
          <w:b/>
          <w:spacing w:val="-4"/>
          <w:sz w:val="26"/>
          <w:szCs w:val="26"/>
        </w:rPr>
        <w:t>Раздел V</w:t>
      </w:r>
      <w:r w:rsidR="004953CD" w:rsidRPr="009B0124">
        <w:rPr>
          <w:rFonts w:ascii="Times New Roman" w:hAnsi="Times New Roman" w:cs="Times New Roman"/>
          <w:b/>
          <w:spacing w:val="-4"/>
          <w:sz w:val="26"/>
          <w:szCs w:val="26"/>
        </w:rPr>
        <w:t>III</w:t>
      </w:r>
      <w:r w:rsidRPr="009B0124">
        <w:rPr>
          <w:rFonts w:ascii="Times New Roman" w:hAnsi="Times New Roman" w:cs="Times New Roman"/>
          <w:b/>
          <w:spacing w:val="-4"/>
          <w:sz w:val="26"/>
          <w:szCs w:val="26"/>
        </w:rPr>
        <w:t xml:space="preserve">. </w:t>
      </w:r>
      <w:r w:rsidR="004953CD" w:rsidRPr="009B0124">
        <w:rPr>
          <w:rFonts w:ascii="Times New Roman" w:hAnsi="Times New Roman" w:cs="Times New Roman"/>
          <w:b/>
          <w:spacing w:val="-4"/>
          <w:sz w:val="26"/>
          <w:szCs w:val="26"/>
        </w:rPr>
        <w:t>Профессиональное развитие работников</w:t>
      </w:r>
    </w:p>
    <w:p w:rsidR="00612B04" w:rsidRPr="009B0124" w:rsidRDefault="004953CD" w:rsidP="009B0124">
      <w:pPr>
        <w:spacing w:line="276" w:lineRule="auto"/>
        <w:ind w:firstLine="720"/>
        <w:jc w:val="both"/>
        <w:rPr>
          <w:rFonts w:ascii="Times New Roman" w:hAnsi="Times New Roman" w:cs="Times New Roman"/>
          <w:b/>
          <w:spacing w:val="-4"/>
          <w:sz w:val="26"/>
          <w:szCs w:val="26"/>
        </w:rPr>
      </w:pPr>
      <w:r w:rsidRPr="009B0124">
        <w:rPr>
          <w:rFonts w:ascii="Times New Roman" w:hAnsi="Times New Roman" w:cs="Times New Roman"/>
          <w:b/>
          <w:spacing w:val="-4"/>
          <w:sz w:val="26"/>
          <w:szCs w:val="26"/>
        </w:rPr>
        <w:t>Дополнить п</w:t>
      </w:r>
      <w:r w:rsidR="00612B04" w:rsidRPr="009B0124">
        <w:rPr>
          <w:rFonts w:ascii="Times New Roman" w:hAnsi="Times New Roman" w:cs="Times New Roman"/>
          <w:b/>
          <w:spacing w:val="-4"/>
          <w:sz w:val="26"/>
          <w:szCs w:val="26"/>
        </w:rPr>
        <w:t>ункт</w:t>
      </w:r>
      <w:r w:rsidRPr="009B0124">
        <w:rPr>
          <w:rFonts w:ascii="Times New Roman" w:hAnsi="Times New Roman" w:cs="Times New Roman"/>
          <w:b/>
          <w:spacing w:val="-4"/>
          <w:sz w:val="26"/>
          <w:szCs w:val="26"/>
        </w:rPr>
        <w:t>ом8</w:t>
      </w:r>
      <w:r w:rsidR="00612B04" w:rsidRPr="009B0124">
        <w:rPr>
          <w:rFonts w:ascii="Times New Roman" w:hAnsi="Times New Roman" w:cs="Times New Roman"/>
          <w:b/>
          <w:spacing w:val="-4"/>
          <w:sz w:val="26"/>
          <w:szCs w:val="26"/>
        </w:rPr>
        <w:t>.</w:t>
      </w:r>
      <w:r w:rsidRPr="009B0124">
        <w:rPr>
          <w:rFonts w:ascii="Times New Roman" w:hAnsi="Times New Roman" w:cs="Times New Roman"/>
          <w:b/>
          <w:spacing w:val="-4"/>
          <w:sz w:val="26"/>
          <w:szCs w:val="26"/>
        </w:rPr>
        <w:t>1</w:t>
      </w:r>
      <w:r w:rsidR="00612B04" w:rsidRPr="009B0124">
        <w:rPr>
          <w:rFonts w:ascii="Times New Roman" w:hAnsi="Times New Roman" w:cs="Times New Roman"/>
          <w:b/>
          <w:spacing w:val="-4"/>
          <w:sz w:val="26"/>
          <w:szCs w:val="26"/>
        </w:rPr>
        <w:t>.</w:t>
      </w:r>
      <w:r w:rsidRPr="009B0124">
        <w:rPr>
          <w:rFonts w:ascii="Times New Roman" w:hAnsi="Times New Roman" w:cs="Times New Roman"/>
          <w:b/>
          <w:spacing w:val="-4"/>
          <w:sz w:val="26"/>
          <w:szCs w:val="26"/>
        </w:rPr>
        <w:t>11</w:t>
      </w:r>
      <w:r w:rsidR="00612B04" w:rsidRPr="009B0124">
        <w:rPr>
          <w:rFonts w:ascii="Times New Roman" w:hAnsi="Times New Roman" w:cs="Times New Roman"/>
          <w:b/>
          <w:spacing w:val="-4"/>
          <w:sz w:val="26"/>
          <w:szCs w:val="26"/>
        </w:rPr>
        <w:t>:</w:t>
      </w:r>
    </w:p>
    <w:p w:rsidR="00612B04" w:rsidRPr="009B0124" w:rsidRDefault="004953CD" w:rsidP="009B0124">
      <w:pPr>
        <w:spacing w:line="276" w:lineRule="auto"/>
        <w:ind w:firstLine="720"/>
        <w:jc w:val="both"/>
        <w:rPr>
          <w:rFonts w:ascii="Times New Roman" w:hAnsi="Times New Roman" w:cs="Times New Roman"/>
          <w:b/>
          <w:spacing w:val="-4"/>
          <w:sz w:val="26"/>
          <w:szCs w:val="26"/>
        </w:rPr>
      </w:pPr>
      <w:r w:rsidRPr="009B0124">
        <w:rPr>
          <w:rFonts w:ascii="Times New Roman" w:hAnsi="Times New Roman" w:cs="Times New Roman"/>
          <w:spacing w:val="-4"/>
          <w:sz w:val="26"/>
          <w:szCs w:val="26"/>
        </w:rPr>
        <w:t>8</w:t>
      </w:r>
      <w:r w:rsidR="00612B04" w:rsidRPr="009B0124">
        <w:rPr>
          <w:rFonts w:ascii="Times New Roman" w:hAnsi="Times New Roman" w:cs="Times New Roman"/>
          <w:spacing w:val="-4"/>
          <w:sz w:val="26"/>
          <w:szCs w:val="26"/>
        </w:rPr>
        <w:t>.</w:t>
      </w:r>
      <w:r w:rsidRPr="009B0124">
        <w:rPr>
          <w:rFonts w:ascii="Times New Roman" w:hAnsi="Times New Roman" w:cs="Times New Roman"/>
          <w:spacing w:val="-4"/>
          <w:sz w:val="26"/>
          <w:szCs w:val="26"/>
        </w:rPr>
        <w:t>1.11</w:t>
      </w:r>
      <w:r w:rsidR="009B0124">
        <w:rPr>
          <w:rFonts w:ascii="Times New Roman" w:hAnsi="Times New Roman" w:cs="Times New Roman"/>
          <w:spacing w:val="-4"/>
          <w:sz w:val="26"/>
          <w:szCs w:val="26"/>
        </w:rPr>
        <w:t xml:space="preserve">. </w:t>
      </w:r>
      <w:r w:rsidR="00612B04" w:rsidRPr="009B0124">
        <w:rPr>
          <w:rFonts w:ascii="Times New Roman" w:hAnsi="Times New Roman" w:cs="Times New Roman"/>
          <w:spacing w:val="-2"/>
          <w:sz w:val="26"/>
          <w:szCs w:val="26"/>
        </w:rPr>
        <w:t>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22.12.2025 года № ОК-3775/08/756). (Приложение № 3).</w:t>
      </w:r>
    </w:p>
    <w:p w:rsidR="00612B04" w:rsidRPr="009B0124" w:rsidRDefault="00612B04" w:rsidP="005C1FFA">
      <w:pPr>
        <w:ind w:left="709"/>
        <w:jc w:val="both"/>
        <w:rPr>
          <w:rFonts w:ascii="Times New Roman" w:eastAsia="Calibri" w:hAnsi="Times New Roman" w:cs="Times New Roman"/>
          <w:b/>
          <w:sz w:val="28"/>
          <w:szCs w:val="28"/>
        </w:rPr>
      </w:pPr>
    </w:p>
    <w:p w:rsidR="00612B04" w:rsidRPr="009B0124" w:rsidRDefault="00E40224" w:rsidP="00C2457C">
      <w:pPr>
        <w:ind w:left="709"/>
        <w:jc w:val="both"/>
        <w:rPr>
          <w:rFonts w:ascii="Times New Roman" w:hAnsi="Times New Roman" w:cs="Times New Roman"/>
          <w:b/>
          <w:color w:val="C00000"/>
          <w:sz w:val="25"/>
          <w:szCs w:val="25"/>
        </w:rPr>
      </w:pPr>
      <w:bookmarkStart w:id="0" w:name="_GoBack"/>
      <w:bookmarkEnd w:id="0"/>
      <w:r>
        <w:rPr>
          <w:rFonts w:ascii="Times New Roman" w:hAnsi="Times New Roman" w:cs="Times New Roman"/>
          <w:b/>
          <w:noProof/>
          <w:color w:val="C00000"/>
          <w:sz w:val="25"/>
          <w:szCs w:val="25"/>
        </w:rPr>
        <w:drawing>
          <wp:inline distT="0" distB="0" distL="0" distR="0">
            <wp:extent cx="6427166" cy="8905875"/>
            <wp:effectExtent l="19050" t="0" r="0" b="0"/>
            <wp:docPr id="3" name="Рисунок 3" descr="C:\Users\User\Searches\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Searches\Desktop\11.jpg"/>
                    <pic:cNvPicPr>
                      <a:picLocks noChangeAspect="1" noChangeArrowheads="1"/>
                    </pic:cNvPicPr>
                  </pic:nvPicPr>
                  <pic:blipFill>
                    <a:blip r:embed="rId15"/>
                    <a:srcRect/>
                    <a:stretch>
                      <a:fillRect/>
                    </a:stretch>
                  </pic:blipFill>
                  <pic:spPr bwMode="auto">
                    <a:xfrm>
                      <a:off x="0" y="0"/>
                      <a:ext cx="6428881" cy="8908251"/>
                    </a:xfrm>
                    <a:prstGeom prst="rect">
                      <a:avLst/>
                    </a:prstGeom>
                    <a:noFill/>
                    <a:ln w="9525">
                      <a:noFill/>
                      <a:miter lim="800000"/>
                      <a:headEnd/>
                      <a:tailEnd/>
                    </a:ln>
                  </pic:spPr>
                </pic:pic>
              </a:graphicData>
            </a:graphic>
          </wp:inline>
        </w:drawing>
      </w:r>
    </w:p>
    <w:p w:rsidR="00612B04" w:rsidRPr="009B0124" w:rsidRDefault="00612B04" w:rsidP="00612B04">
      <w:pPr>
        <w:pStyle w:val="a7"/>
        <w:jc w:val="both"/>
        <w:rPr>
          <w:sz w:val="26"/>
          <w:szCs w:val="26"/>
        </w:rPr>
      </w:pPr>
    </w:p>
    <w:p w:rsidR="00612B04" w:rsidRPr="009B0124" w:rsidRDefault="00612B04" w:rsidP="00612B04">
      <w:pPr>
        <w:pStyle w:val="a7"/>
        <w:jc w:val="both"/>
        <w:rPr>
          <w:sz w:val="26"/>
          <w:szCs w:val="26"/>
        </w:rPr>
      </w:pPr>
    </w:p>
    <w:p w:rsidR="00612B04" w:rsidRPr="009B0124" w:rsidRDefault="00612B04" w:rsidP="00612B04">
      <w:pPr>
        <w:rPr>
          <w:rFonts w:ascii="Times New Roman" w:hAnsi="Times New Roman" w:cs="Times New Roman"/>
        </w:rPr>
      </w:pPr>
    </w:p>
    <w:p w:rsidR="00612B04" w:rsidRPr="009B0124" w:rsidRDefault="00612B04" w:rsidP="00C2457C">
      <w:pPr>
        <w:ind w:left="709"/>
        <w:jc w:val="both"/>
        <w:rPr>
          <w:rFonts w:ascii="Times New Roman" w:hAnsi="Times New Roman" w:cs="Times New Roman"/>
          <w:b/>
          <w:color w:val="C00000"/>
          <w:sz w:val="25"/>
          <w:szCs w:val="25"/>
        </w:rPr>
      </w:pPr>
    </w:p>
    <w:sectPr w:rsidR="00612B04" w:rsidRPr="009B0124" w:rsidSect="001F29D4">
      <w:pgSz w:w="11909" w:h="16834"/>
      <w:pgMar w:top="360" w:right="725" w:bottom="567" w:left="60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662" w:rsidRDefault="00AD5662" w:rsidP="00307561">
      <w:r>
        <w:separator/>
      </w:r>
    </w:p>
  </w:endnote>
  <w:endnote w:type="continuationSeparator" w:id="1">
    <w:p w:rsidR="00AD5662" w:rsidRDefault="00AD5662" w:rsidP="00307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662" w:rsidRDefault="00AD5662" w:rsidP="00307561">
      <w:r>
        <w:separator/>
      </w:r>
    </w:p>
  </w:footnote>
  <w:footnote w:type="continuationSeparator" w:id="1">
    <w:p w:rsidR="00AD5662" w:rsidRDefault="00AD5662" w:rsidP="00307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E6F13C"/>
    <w:lvl w:ilvl="0">
      <w:numFmt w:val="bullet"/>
      <w:lvlText w:val="*"/>
      <w:lvlJc w:val="left"/>
    </w:lvl>
  </w:abstractNum>
  <w:abstractNum w:abstractNumId="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ru-RU" w:vendorID="64" w:dllVersion="131078" w:nlCheck="1" w:checkStyle="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6F20"/>
    <w:rsid w:val="00011A27"/>
    <w:rsid w:val="00025991"/>
    <w:rsid w:val="0003031F"/>
    <w:rsid w:val="00043E17"/>
    <w:rsid w:val="00051F12"/>
    <w:rsid w:val="00066E4B"/>
    <w:rsid w:val="00070F13"/>
    <w:rsid w:val="000A73FC"/>
    <w:rsid w:val="000C359D"/>
    <w:rsid w:val="000D14FF"/>
    <w:rsid w:val="000D2344"/>
    <w:rsid w:val="000F283E"/>
    <w:rsid w:val="000F4CBE"/>
    <w:rsid w:val="00142482"/>
    <w:rsid w:val="001447D2"/>
    <w:rsid w:val="00196BCF"/>
    <w:rsid w:val="001C04AA"/>
    <w:rsid w:val="001C6692"/>
    <w:rsid w:val="001D3FC6"/>
    <w:rsid w:val="001F29D4"/>
    <w:rsid w:val="002150ED"/>
    <w:rsid w:val="002211A5"/>
    <w:rsid w:val="00223279"/>
    <w:rsid w:val="00254657"/>
    <w:rsid w:val="002A26C5"/>
    <w:rsid w:val="002A2937"/>
    <w:rsid w:val="002C1186"/>
    <w:rsid w:val="002C17E9"/>
    <w:rsid w:val="002C1FD5"/>
    <w:rsid w:val="002E0822"/>
    <w:rsid w:val="002E6186"/>
    <w:rsid w:val="002F4223"/>
    <w:rsid w:val="003038E8"/>
    <w:rsid w:val="003055B4"/>
    <w:rsid w:val="00307561"/>
    <w:rsid w:val="003121FA"/>
    <w:rsid w:val="00333F60"/>
    <w:rsid w:val="003359A5"/>
    <w:rsid w:val="00345FBC"/>
    <w:rsid w:val="00345FE5"/>
    <w:rsid w:val="00350408"/>
    <w:rsid w:val="0035533C"/>
    <w:rsid w:val="0036094E"/>
    <w:rsid w:val="003C3109"/>
    <w:rsid w:val="003D1FC5"/>
    <w:rsid w:val="003F4825"/>
    <w:rsid w:val="0040085A"/>
    <w:rsid w:val="0048791B"/>
    <w:rsid w:val="0049117C"/>
    <w:rsid w:val="00492B10"/>
    <w:rsid w:val="004953CD"/>
    <w:rsid w:val="004B5CBA"/>
    <w:rsid w:val="004B65E9"/>
    <w:rsid w:val="004C6959"/>
    <w:rsid w:val="00500DB9"/>
    <w:rsid w:val="00506EB5"/>
    <w:rsid w:val="005257B5"/>
    <w:rsid w:val="00532D54"/>
    <w:rsid w:val="005622B1"/>
    <w:rsid w:val="00567937"/>
    <w:rsid w:val="00571437"/>
    <w:rsid w:val="00590780"/>
    <w:rsid w:val="005B1C44"/>
    <w:rsid w:val="005C1FFA"/>
    <w:rsid w:val="005D3108"/>
    <w:rsid w:val="005F358F"/>
    <w:rsid w:val="00600D11"/>
    <w:rsid w:val="00612B04"/>
    <w:rsid w:val="00623CE4"/>
    <w:rsid w:val="00644AF5"/>
    <w:rsid w:val="0064689F"/>
    <w:rsid w:val="006568AB"/>
    <w:rsid w:val="00656D5C"/>
    <w:rsid w:val="00663E0B"/>
    <w:rsid w:val="006676AD"/>
    <w:rsid w:val="00693D52"/>
    <w:rsid w:val="006A0F8E"/>
    <w:rsid w:val="006B1669"/>
    <w:rsid w:val="006C1A02"/>
    <w:rsid w:val="006D18AA"/>
    <w:rsid w:val="006D244F"/>
    <w:rsid w:val="007051DB"/>
    <w:rsid w:val="00741DDB"/>
    <w:rsid w:val="00742F97"/>
    <w:rsid w:val="00771221"/>
    <w:rsid w:val="0077782B"/>
    <w:rsid w:val="00783782"/>
    <w:rsid w:val="007C5EB8"/>
    <w:rsid w:val="007C75E0"/>
    <w:rsid w:val="007F1D80"/>
    <w:rsid w:val="00802B4C"/>
    <w:rsid w:val="00803F9C"/>
    <w:rsid w:val="00817653"/>
    <w:rsid w:val="00837498"/>
    <w:rsid w:val="008401C1"/>
    <w:rsid w:val="00890CDB"/>
    <w:rsid w:val="008E06FA"/>
    <w:rsid w:val="008E121D"/>
    <w:rsid w:val="009070D4"/>
    <w:rsid w:val="0091216F"/>
    <w:rsid w:val="00915C18"/>
    <w:rsid w:val="00933A1D"/>
    <w:rsid w:val="00954F93"/>
    <w:rsid w:val="00957BE9"/>
    <w:rsid w:val="00970780"/>
    <w:rsid w:val="00974E14"/>
    <w:rsid w:val="009B0124"/>
    <w:rsid w:val="009C2C0D"/>
    <w:rsid w:val="009E2714"/>
    <w:rsid w:val="009F03A4"/>
    <w:rsid w:val="00A06F20"/>
    <w:rsid w:val="00A24369"/>
    <w:rsid w:val="00A4546D"/>
    <w:rsid w:val="00A6608E"/>
    <w:rsid w:val="00A67D2E"/>
    <w:rsid w:val="00A8095E"/>
    <w:rsid w:val="00A8368B"/>
    <w:rsid w:val="00A87F0E"/>
    <w:rsid w:val="00AB0671"/>
    <w:rsid w:val="00AD0988"/>
    <w:rsid w:val="00AD5662"/>
    <w:rsid w:val="00B115ED"/>
    <w:rsid w:val="00B31A41"/>
    <w:rsid w:val="00B55D6E"/>
    <w:rsid w:val="00B83F2B"/>
    <w:rsid w:val="00B871D3"/>
    <w:rsid w:val="00B9685D"/>
    <w:rsid w:val="00BB63BE"/>
    <w:rsid w:val="00BE53D2"/>
    <w:rsid w:val="00C235C2"/>
    <w:rsid w:val="00C2457C"/>
    <w:rsid w:val="00C54B83"/>
    <w:rsid w:val="00C55633"/>
    <w:rsid w:val="00C75E19"/>
    <w:rsid w:val="00CB4593"/>
    <w:rsid w:val="00D0279F"/>
    <w:rsid w:val="00D07843"/>
    <w:rsid w:val="00D134F5"/>
    <w:rsid w:val="00D54E84"/>
    <w:rsid w:val="00D7391B"/>
    <w:rsid w:val="00D846E4"/>
    <w:rsid w:val="00E24B42"/>
    <w:rsid w:val="00E24FF3"/>
    <w:rsid w:val="00E40224"/>
    <w:rsid w:val="00E65019"/>
    <w:rsid w:val="00E81E82"/>
    <w:rsid w:val="00EA7A58"/>
    <w:rsid w:val="00EE0B2A"/>
    <w:rsid w:val="00EF3F84"/>
    <w:rsid w:val="00F420AB"/>
    <w:rsid w:val="00F4243B"/>
    <w:rsid w:val="00F50C77"/>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paragraph" w:styleId="2">
    <w:name w:val="heading 2"/>
    <w:basedOn w:val="a"/>
    <w:next w:val="a"/>
    <w:link w:val="20"/>
    <w:uiPriority w:val="99"/>
    <w:unhideWhenUsed/>
    <w:qFormat/>
    <w:rsid w:val="001C04AA"/>
    <w:pPr>
      <w:keepNext/>
      <w:keepLines/>
      <w:widowControl/>
      <w:autoSpaceDE/>
      <w:autoSpaceDN/>
      <w:adjustRightInd/>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1">
    <w:name w:val="Основной текст (2)_"/>
    <w:basedOn w:val="a0"/>
    <w:link w:val="22"/>
    <w:rsid w:val="00A67D2E"/>
    <w:rPr>
      <w:rFonts w:ascii="Times New Roman" w:eastAsia="Times New Roman" w:hAnsi="Times New Roman" w:cs="Times New Roman"/>
      <w:sz w:val="26"/>
      <w:szCs w:val="26"/>
      <w:shd w:val="clear" w:color="auto" w:fill="FFFFFF"/>
    </w:rPr>
  </w:style>
  <w:style w:type="character" w:customStyle="1" w:styleId="23">
    <w:name w:val="Заголовок №2_"/>
    <w:basedOn w:val="a0"/>
    <w:link w:val="24"/>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5">
    <w:name w:val="Заголовок №2 + Не полужирный"/>
    <w:basedOn w:val="23"/>
    <w:rsid w:val="00A67D2E"/>
    <w:rPr>
      <w:rFonts w:ascii="Times New Roman" w:eastAsia="Times New Roman" w:hAnsi="Times New Roman" w:cs="Times New Roman"/>
      <w:b/>
      <w:bCs/>
      <w:sz w:val="26"/>
      <w:szCs w:val="26"/>
      <w:shd w:val="clear" w:color="auto" w:fill="FFFFFF"/>
    </w:rPr>
  </w:style>
  <w:style w:type="paragraph" w:customStyle="1" w:styleId="22">
    <w:name w:val="Основной текст (2)"/>
    <w:basedOn w:val="a"/>
    <w:link w:val="21"/>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4">
    <w:name w:val="Заголовок №2"/>
    <w:basedOn w:val="a"/>
    <w:link w:val="23"/>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uiPriority w:val="1"/>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uiPriority w:val="99"/>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uiPriority w:val="99"/>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 w:type="character" w:customStyle="1" w:styleId="20">
    <w:name w:val="Заголовок 2 Знак"/>
    <w:basedOn w:val="a0"/>
    <w:link w:val="2"/>
    <w:uiPriority w:val="99"/>
    <w:rsid w:val="001C04AA"/>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309597533">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446691/8e6de8f6f68b08ad95bb2fa73e464bb1ae88b5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464265/f4c03dd9c490360b4d4a26a4e6631050554390a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4683/8ef79405b257cd35fc3c034658021cd2f12e81f8/"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garantF1://1208223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E582EE9-3630-4249-B461-3EC773ECD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Pages>
  <Words>1914</Words>
  <Characters>10914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13</cp:revision>
  <cp:lastPrinted>2015-01-13T10:29:00Z</cp:lastPrinted>
  <dcterms:created xsi:type="dcterms:W3CDTF">2019-01-10T17:03:00Z</dcterms:created>
  <dcterms:modified xsi:type="dcterms:W3CDTF">2026-06-30T05:15:00Z</dcterms:modified>
</cp:coreProperties>
</file>